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60" w:rsidRDefault="00E7686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-747395</wp:posOffset>
            </wp:positionV>
            <wp:extent cx="5762625" cy="1190625"/>
            <wp:effectExtent l="0" t="0" r="9525" b="9525"/>
            <wp:wrapNone/>
            <wp:docPr id="1" name="Obrázek 1" descr="hlavička_BRAT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_BRATR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860" w:rsidRDefault="00E76860"/>
    <w:p w:rsidR="007726AF" w:rsidRDefault="007726AF"/>
    <w:p w:rsidR="00E76860" w:rsidRPr="00E76860" w:rsidRDefault="00E76860" w:rsidP="00E768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860">
        <w:rPr>
          <w:rFonts w:ascii="Times New Roman" w:hAnsi="Times New Roman" w:cs="Times New Roman"/>
          <w:b/>
          <w:sz w:val="28"/>
          <w:szCs w:val="28"/>
          <w:u w:val="single"/>
        </w:rPr>
        <w:t>Kritéria pro přijímání žáků do 1. ročníku základní školy</w:t>
      </w:r>
    </w:p>
    <w:p w:rsidR="00E76860" w:rsidRDefault="00E76860" w:rsidP="00E76860">
      <w:pPr>
        <w:jc w:val="center"/>
        <w:rPr>
          <w:rFonts w:ascii="Times New Roman" w:hAnsi="Times New Roman" w:cs="Times New Roman"/>
        </w:rPr>
      </w:pPr>
    </w:p>
    <w:p w:rsidR="00E76860" w:rsidRDefault="00E76860" w:rsidP="00E76860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210B4">
        <w:rPr>
          <w:rFonts w:ascii="Times New Roman" w:hAnsi="Times New Roman" w:cs="Times New Roman"/>
          <w:sz w:val="24"/>
          <w:szCs w:val="24"/>
        </w:rPr>
        <w:t>Ředitelka školy jako statutární orgán vyd</w:t>
      </w:r>
      <w:r>
        <w:rPr>
          <w:rFonts w:ascii="Times New Roman" w:hAnsi="Times New Roman" w:cs="Times New Roman"/>
          <w:sz w:val="24"/>
          <w:szCs w:val="24"/>
        </w:rPr>
        <w:t>ává tuto směrnici v souladu se z</w:t>
      </w:r>
      <w:r w:rsidRPr="00F210B4">
        <w:rPr>
          <w:rFonts w:ascii="Times New Roman" w:hAnsi="Times New Roman" w:cs="Times New Roman"/>
          <w:sz w:val="24"/>
          <w:szCs w:val="24"/>
        </w:rPr>
        <w:t>ákonem</w:t>
      </w:r>
      <w:r w:rsidRPr="00424378">
        <w:rPr>
          <w:rFonts w:ascii="Times New Roman" w:hAnsi="Times New Roman" w:cs="Times New Roman"/>
          <w:sz w:val="24"/>
          <w:szCs w:val="24"/>
        </w:rPr>
        <w:t>č. 561/2004 Sb., o předškolním, základním, středním, vyšším odborném a jiném vzdělávání (školský zákon) v platném znění.Plnění povi</w:t>
      </w:r>
      <w:r>
        <w:rPr>
          <w:rFonts w:ascii="Times New Roman" w:hAnsi="Times New Roman" w:cs="Times New Roman"/>
          <w:sz w:val="24"/>
          <w:szCs w:val="24"/>
        </w:rPr>
        <w:t xml:space="preserve">nné školní docházky se řídí </w:t>
      </w:r>
      <w:r w:rsidRPr="00424378">
        <w:rPr>
          <w:rFonts w:ascii="Times New Roman" w:hAnsi="Times New Roman" w:cs="Times New Roman"/>
          <w:sz w:val="24"/>
          <w:szCs w:val="24"/>
        </w:rPr>
        <w:t>§ 36, § 37 a § 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860" w:rsidRPr="00673CB5" w:rsidRDefault="00E76860" w:rsidP="00E76860">
      <w:pPr>
        <w:pStyle w:val="Default"/>
        <w:spacing w:before="36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6B4C">
        <w:rPr>
          <w:rFonts w:ascii="Times New Roman" w:hAnsi="Times New Roman"/>
          <w:bCs/>
          <w:color w:val="00000A"/>
        </w:rPr>
        <w:t>Bratrská škola nepatří mezi spádové školy, k přijímání žáků k základnímu vzdě</w:t>
      </w:r>
      <w:r>
        <w:rPr>
          <w:rFonts w:ascii="Times New Roman" w:hAnsi="Times New Roman"/>
          <w:bCs/>
          <w:color w:val="00000A"/>
        </w:rPr>
        <w:t xml:space="preserve">lávání </w:t>
      </w:r>
      <w:r w:rsidRPr="00B06B4C">
        <w:rPr>
          <w:rFonts w:ascii="Times New Roman" w:hAnsi="Times New Roman"/>
          <w:bCs/>
          <w:color w:val="00000A"/>
        </w:rPr>
        <w:t>stanovila ředitelka školy následující kritéria.Ta platí pro všechny žáky, kteří splňují zákonné požadavky na zápis.</w:t>
      </w:r>
    </w:p>
    <w:p w:rsidR="00E76860" w:rsidRDefault="00E76860" w:rsidP="00E768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860" w:rsidRPr="00424378" w:rsidRDefault="00E76860" w:rsidP="00E768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Kritéria </w:t>
      </w:r>
      <w:r w:rsidRPr="00424378">
        <w:rPr>
          <w:rFonts w:ascii="Times New Roman" w:hAnsi="Times New Roman" w:cs="Times New Roman"/>
          <w:b/>
          <w:sz w:val="24"/>
          <w:szCs w:val="24"/>
        </w:rPr>
        <w:t>přijetí:</w:t>
      </w:r>
    </w:p>
    <w:p w:rsidR="00E76860" w:rsidRPr="00673CB5" w:rsidRDefault="00E76860" w:rsidP="00E768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FF1">
        <w:rPr>
          <w:rFonts w:ascii="Times New Roman" w:hAnsi="Times New Roman" w:cs="Times New Roman"/>
          <w:sz w:val="24"/>
          <w:szCs w:val="24"/>
        </w:rPr>
        <w:t>Připrave</w:t>
      </w:r>
      <w:r>
        <w:rPr>
          <w:rFonts w:ascii="Times New Roman" w:hAnsi="Times New Roman" w:cs="Times New Roman"/>
          <w:sz w:val="24"/>
          <w:szCs w:val="24"/>
        </w:rPr>
        <w:t>nost dítěte na</w:t>
      </w:r>
      <w:r w:rsidR="003A2126">
        <w:rPr>
          <w:rFonts w:ascii="Times New Roman" w:hAnsi="Times New Roman" w:cs="Times New Roman"/>
          <w:sz w:val="24"/>
          <w:szCs w:val="24"/>
        </w:rPr>
        <w:t xml:space="preserve"> školní docházku, která vychází:</w:t>
      </w:r>
    </w:p>
    <w:p w:rsidR="00E76860" w:rsidRPr="00673CB5" w:rsidRDefault="00E76860" w:rsidP="00E76860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o</w:t>
      </w:r>
      <w:r w:rsidRPr="00673CB5">
        <w:rPr>
          <w:rFonts w:ascii="Times New Roman" w:hAnsi="Times New Roman" w:cs="Times New Roman"/>
        </w:rPr>
        <w:t>rientační</w:t>
      </w:r>
      <w:r>
        <w:rPr>
          <w:rFonts w:ascii="Times New Roman" w:hAnsi="Times New Roman" w:cs="Times New Roman"/>
        </w:rPr>
        <w:t>ho</w:t>
      </w:r>
      <w:r w:rsidRPr="00673CB5">
        <w:rPr>
          <w:rFonts w:ascii="Times New Roman" w:hAnsi="Times New Roman" w:cs="Times New Roman"/>
        </w:rPr>
        <w:t xml:space="preserve"> posouzení připravenosti dítět</w:t>
      </w:r>
      <w:r>
        <w:rPr>
          <w:rFonts w:ascii="Times New Roman" w:hAnsi="Times New Roman" w:cs="Times New Roman"/>
        </w:rPr>
        <w:t>e na vzdělávání</w:t>
      </w:r>
      <w:r w:rsidRPr="00673CB5">
        <w:rPr>
          <w:rFonts w:ascii="Times New Roman" w:hAnsi="Times New Roman" w:cs="Times New Roman"/>
        </w:rPr>
        <w:t xml:space="preserve"> při individuálním motivačním pohovoru s dítětem za přítomnosti jeho zákonného zástupce. </w:t>
      </w:r>
    </w:p>
    <w:p w:rsidR="00E76860" w:rsidRPr="00673CB5" w:rsidRDefault="00E76860" w:rsidP="00E7686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73CB5">
        <w:rPr>
          <w:rFonts w:ascii="Times New Roman" w:hAnsi="Times New Roman" w:cs="Times New Roman"/>
        </w:rPr>
        <w:t>Orientační posouzení je zaměřeno především na oblasti dovedností rozvíjených v předškolní výchově a vzdělávání (jazykové, řečové, komunikativní, dovednosti, paměť, rozlišování zrakových a sluchových vjemů, koordinace ruky a oka, pravolevá orientace, orientace v prostoru, orientace v elementárních matematických pojmech, zvládání jednoduchých myšlenkových operací, přiměřené chování a samostatnost dítěte, dodržování pravidel)</w:t>
      </w:r>
    </w:p>
    <w:p w:rsidR="00E76860" w:rsidRPr="00494FF1" w:rsidRDefault="00E76860" w:rsidP="00E7686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76860" w:rsidRPr="00494FF1" w:rsidRDefault="00E76860" w:rsidP="00E768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FF1">
        <w:rPr>
          <w:rFonts w:ascii="Times New Roman" w:hAnsi="Times New Roman" w:cs="Times New Roman"/>
          <w:sz w:val="24"/>
          <w:szCs w:val="24"/>
        </w:rPr>
        <w:t>Sourozenci žáků Bratrské školy a děti zaměstnanců</w:t>
      </w:r>
    </w:p>
    <w:p w:rsidR="00E76860" w:rsidRPr="00494FF1" w:rsidRDefault="00E76860" w:rsidP="00E7686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76860" w:rsidRDefault="00E76860" w:rsidP="003A21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FF1">
        <w:rPr>
          <w:rFonts w:ascii="Times New Roman" w:hAnsi="Times New Roman" w:cs="Times New Roman"/>
          <w:sz w:val="24"/>
          <w:szCs w:val="24"/>
        </w:rPr>
        <w:t xml:space="preserve">Děti s trvalým bydlištěm na Praze 7 </w:t>
      </w:r>
    </w:p>
    <w:p w:rsidR="006363B0" w:rsidRPr="006363B0" w:rsidRDefault="006363B0" w:rsidP="006363B0">
      <w:pPr>
        <w:pStyle w:val="Default"/>
        <w:numPr>
          <w:ilvl w:val="0"/>
          <w:numId w:val="1"/>
        </w:numPr>
        <w:spacing w:before="36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Děti, v jejichž rodinách jsou respektovány křesťanské tradice, nebo jejichž rodiny jsou aktivní v životě křesťanských společenství</w:t>
      </w:r>
      <w:bookmarkStart w:id="0" w:name="_GoBack"/>
      <w:bookmarkEnd w:id="0"/>
    </w:p>
    <w:p w:rsidR="00E76860" w:rsidRPr="008B2A7A" w:rsidRDefault="00E76860" w:rsidP="00E768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6860" w:rsidRPr="00757277" w:rsidRDefault="00E76860" w:rsidP="00E768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A7A">
        <w:rPr>
          <w:rFonts w:ascii="Times New Roman" w:hAnsi="Times New Roman" w:cs="Times New Roman"/>
          <w:sz w:val="24"/>
          <w:szCs w:val="24"/>
        </w:rPr>
        <w:t xml:space="preserve"> Ostatní</w:t>
      </w:r>
      <w:r>
        <w:rPr>
          <w:rFonts w:ascii="Times New Roman" w:hAnsi="Times New Roman" w:cs="Times New Roman"/>
          <w:sz w:val="24"/>
          <w:szCs w:val="24"/>
        </w:rPr>
        <w:t xml:space="preserve"> uchazeči</w:t>
      </w:r>
    </w:p>
    <w:p w:rsidR="00E76860" w:rsidRPr="00424378" w:rsidRDefault="00E76860" w:rsidP="00E7686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860" w:rsidRDefault="00E76860" w:rsidP="00E76860">
      <w:pPr>
        <w:pStyle w:val="Default"/>
        <w:spacing w:befor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Kritéria jsou odstupňována dle váhy (od nejvyšší), jednotlivá kritéria se sčítají.</w:t>
      </w:r>
    </w:p>
    <w:p w:rsidR="00E76860" w:rsidRDefault="00E76860" w:rsidP="00E76860">
      <w:pPr>
        <w:pStyle w:val="Default"/>
        <w:spacing w:before="360"/>
        <w:jc w:val="both"/>
        <w:rPr>
          <w:rFonts w:ascii="Times New Roman" w:hAnsi="Times New Roman" w:cs="Times New Roman"/>
          <w:b/>
        </w:rPr>
      </w:pPr>
    </w:p>
    <w:p w:rsidR="00E76860" w:rsidRPr="00B24A77" w:rsidRDefault="00F4236F" w:rsidP="00E76860">
      <w:pPr>
        <w:pStyle w:val="Default"/>
        <w:spacing w:befor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 23. března</w:t>
      </w:r>
      <w:r w:rsidR="00572169">
        <w:rPr>
          <w:rFonts w:ascii="Times New Roman" w:hAnsi="Times New Roman" w:cs="Times New Roman"/>
        </w:rPr>
        <w:t xml:space="preserve"> 2018</w:t>
      </w:r>
      <w:r w:rsidR="00E76860">
        <w:rPr>
          <w:rFonts w:ascii="Times New Roman" w:hAnsi="Times New Roman" w:cs="Times New Roman"/>
        </w:rPr>
        <w:tab/>
      </w:r>
      <w:r w:rsidR="00E76860">
        <w:rPr>
          <w:rFonts w:ascii="Times New Roman" w:hAnsi="Times New Roman" w:cs="Times New Roman"/>
        </w:rPr>
        <w:tab/>
      </w:r>
      <w:r w:rsidR="00E76860">
        <w:rPr>
          <w:rFonts w:ascii="Times New Roman" w:hAnsi="Times New Roman" w:cs="Times New Roman"/>
        </w:rPr>
        <w:tab/>
      </w:r>
      <w:r w:rsidR="00E76860" w:rsidRPr="00B24A77">
        <w:rPr>
          <w:rFonts w:ascii="Times New Roman" w:hAnsi="Times New Roman" w:cs="Times New Roman"/>
        </w:rPr>
        <w:t>ředitelka Bratrské školy Mgr. Pavlína Radová</w:t>
      </w:r>
    </w:p>
    <w:p w:rsidR="00E76860" w:rsidRPr="00E76860" w:rsidRDefault="00E76860" w:rsidP="00E76860">
      <w:pPr>
        <w:rPr>
          <w:rFonts w:ascii="Times New Roman" w:hAnsi="Times New Roman" w:cs="Times New Roman"/>
        </w:rPr>
      </w:pPr>
    </w:p>
    <w:sectPr w:rsidR="00E76860" w:rsidRPr="00E76860" w:rsidSect="006B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3DED"/>
    <w:multiLevelType w:val="hybridMultilevel"/>
    <w:tmpl w:val="73F63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860"/>
    <w:rsid w:val="003446A0"/>
    <w:rsid w:val="003A2126"/>
    <w:rsid w:val="00572169"/>
    <w:rsid w:val="006363B0"/>
    <w:rsid w:val="006B3775"/>
    <w:rsid w:val="007726AF"/>
    <w:rsid w:val="00B90BBF"/>
    <w:rsid w:val="00E76860"/>
    <w:rsid w:val="00F4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7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860"/>
    <w:pPr>
      <w:ind w:left="720"/>
      <w:contextualSpacing/>
    </w:pPr>
  </w:style>
  <w:style w:type="paragraph" w:customStyle="1" w:styleId="Default">
    <w:name w:val="Default"/>
    <w:rsid w:val="00E768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Spravce</cp:lastModifiedBy>
  <cp:revision>6</cp:revision>
  <dcterms:created xsi:type="dcterms:W3CDTF">2018-03-23T14:20:00Z</dcterms:created>
  <dcterms:modified xsi:type="dcterms:W3CDTF">2018-03-23T15:50:00Z</dcterms:modified>
</cp:coreProperties>
</file>