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53C" w:rsidRPr="00396645" w:rsidRDefault="00AA153C" w:rsidP="00AA153C">
      <w:r w:rsidRPr="00396645">
        <w:rPr>
          <w:noProof/>
        </w:rPr>
        <w:drawing>
          <wp:anchor distT="0" distB="0" distL="114300" distR="114300" simplePos="0" relativeHeight="251659264" behindDoc="1" locked="0" layoutInCell="1" allowOverlap="1">
            <wp:simplePos x="0" y="0"/>
            <wp:positionH relativeFrom="column">
              <wp:posOffset>102235</wp:posOffset>
            </wp:positionH>
            <wp:positionV relativeFrom="paragraph">
              <wp:posOffset>-351155</wp:posOffset>
            </wp:positionV>
            <wp:extent cx="5762625" cy="1188720"/>
            <wp:effectExtent l="19050" t="0" r="9525" b="0"/>
            <wp:wrapNone/>
            <wp:docPr id="2" name="obrázek 2" descr="hlavička_BRATR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hlavička_BRATRSKA"/>
                    <pic:cNvPicPr>
                      <a:picLocks noChangeAspect="1" noChangeArrowheads="1"/>
                    </pic:cNvPicPr>
                  </pic:nvPicPr>
                  <pic:blipFill>
                    <a:blip r:embed="rId8" cstate="print"/>
                    <a:srcRect/>
                    <a:stretch>
                      <a:fillRect/>
                    </a:stretch>
                  </pic:blipFill>
                  <pic:spPr bwMode="auto">
                    <a:xfrm>
                      <a:off x="0" y="0"/>
                      <a:ext cx="5762625" cy="1188720"/>
                    </a:xfrm>
                    <a:prstGeom prst="rect">
                      <a:avLst/>
                    </a:prstGeom>
                    <a:noFill/>
                  </pic:spPr>
                </pic:pic>
              </a:graphicData>
            </a:graphic>
          </wp:anchor>
        </w:drawing>
      </w:r>
    </w:p>
    <w:p w:rsidR="00AA153C" w:rsidRPr="00396645" w:rsidRDefault="00AA153C" w:rsidP="00AA153C">
      <w:pPr>
        <w:rPr>
          <w:sz w:val="6"/>
          <w:szCs w:val="6"/>
        </w:rPr>
      </w:pPr>
    </w:p>
    <w:p w:rsidR="00AA153C" w:rsidRDefault="00AA153C" w:rsidP="00AA153C">
      <w:pPr>
        <w:pBdr>
          <w:bottom w:val="single" w:sz="12" w:space="1" w:color="auto"/>
        </w:pBdr>
        <w:rPr>
          <w:sz w:val="6"/>
          <w:szCs w:val="6"/>
        </w:rPr>
      </w:pPr>
    </w:p>
    <w:p w:rsidR="005A49D7" w:rsidRDefault="005A49D7" w:rsidP="00AA153C">
      <w:pPr>
        <w:pBdr>
          <w:bottom w:val="single" w:sz="12" w:space="1" w:color="auto"/>
        </w:pBdr>
        <w:rPr>
          <w:sz w:val="6"/>
          <w:szCs w:val="6"/>
        </w:rPr>
      </w:pPr>
    </w:p>
    <w:p w:rsidR="005A49D7" w:rsidRDefault="005A49D7" w:rsidP="00AA153C">
      <w:pPr>
        <w:pBdr>
          <w:bottom w:val="single" w:sz="12" w:space="1" w:color="auto"/>
        </w:pBdr>
        <w:rPr>
          <w:sz w:val="6"/>
          <w:szCs w:val="6"/>
        </w:rPr>
      </w:pPr>
    </w:p>
    <w:p w:rsidR="005A49D7" w:rsidRDefault="005A49D7" w:rsidP="00AA153C">
      <w:pPr>
        <w:pBdr>
          <w:bottom w:val="single" w:sz="12" w:space="1" w:color="auto"/>
        </w:pBdr>
        <w:rPr>
          <w:sz w:val="6"/>
          <w:szCs w:val="6"/>
        </w:rPr>
      </w:pPr>
    </w:p>
    <w:p w:rsidR="005A49D7" w:rsidRPr="00396645" w:rsidRDefault="005A49D7" w:rsidP="00AA153C">
      <w:pPr>
        <w:pBdr>
          <w:bottom w:val="single" w:sz="12" w:space="1" w:color="auto"/>
        </w:pBdr>
        <w:rPr>
          <w:sz w:val="6"/>
          <w:szCs w:val="6"/>
        </w:rPr>
      </w:pPr>
    </w:p>
    <w:p w:rsidR="00AA153C" w:rsidRPr="00396645" w:rsidRDefault="00AA153C" w:rsidP="00AA153C"/>
    <w:p w:rsidR="00AA153C" w:rsidRPr="00396645" w:rsidRDefault="00AA153C" w:rsidP="00AA153C"/>
    <w:p w:rsidR="00AA153C" w:rsidRPr="00396645" w:rsidRDefault="00AA153C" w:rsidP="00AA153C"/>
    <w:p w:rsidR="00AA153C" w:rsidRPr="00396645" w:rsidRDefault="00AA153C" w:rsidP="00AA153C"/>
    <w:p w:rsidR="00AA153C" w:rsidRPr="00396645" w:rsidRDefault="00AA153C" w:rsidP="00AA153C"/>
    <w:p w:rsidR="00AA153C" w:rsidRPr="00396645" w:rsidRDefault="00AA153C" w:rsidP="00AA153C"/>
    <w:p w:rsidR="00AA153C" w:rsidRPr="00396645" w:rsidRDefault="00AA153C" w:rsidP="00AA153C"/>
    <w:p w:rsidR="00AA153C" w:rsidRPr="00396645" w:rsidRDefault="00AA153C" w:rsidP="00AA153C">
      <w:pPr>
        <w:jc w:val="center"/>
        <w:rPr>
          <w:b/>
          <w:bCs/>
          <w:sz w:val="52"/>
          <w:szCs w:val="52"/>
        </w:rPr>
      </w:pPr>
      <w:r w:rsidRPr="00396645">
        <w:rPr>
          <w:b/>
          <w:bCs/>
          <w:sz w:val="52"/>
          <w:szCs w:val="52"/>
        </w:rPr>
        <w:t>VÝROČNÍ ZPRÁVA</w:t>
      </w:r>
    </w:p>
    <w:p w:rsidR="00AA153C" w:rsidRPr="00396645" w:rsidRDefault="00AA153C" w:rsidP="00AA153C">
      <w:pPr>
        <w:rPr>
          <w:b/>
          <w:bCs/>
          <w:sz w:val="48"/>
          <w:szCs w:val="48"/>
        </w:rPr>
      </w:pPr>
    </w:p>
    <w:p w:rsidR="00AA153C" w:rsidRPr="00396645" w:rsidRDefault="00AA153C" w:rsidP="00AA153C">
      <w:pPr>
        <w:rPr>
          <w:b/>
          <w:bCs/>
          <w:sz w:val="36"/>
          <w:szCs w:val="36"/>
        </w:rPr>
      </w:pPr>
    </w:p>
    <w:p w:rsidR="00AA153C" w:rsidRPr="00396645" w:rsidRDefault="00AA153C" w:rsidP="00AA153C">
      <w:pPr>
        <w:rPr>
          <w:b/>
          <w:bCs/>
          <w:sz w:val="36"/>
          <w:szCs w:val="36"/>
        </w:rPr>
      </w:pPr>
      <w:r w:rsidRPr="00396645">
        <w:rPr>
          <w:b/>
          <w:bCs/>
          <w:sz w:val="36"/>
          <w:szCs w:val="36"/>
        </w:rPr>
        <w:t xml:space="preserve">           </w:t>
      </w:r>
      <w:r w:rsidR="003B7BC6" w:rsidRPr="00396645">
        <w:rPr>
          <w:b/>
          <w:bCs/>
          <w:sz w:val="36"/>
          <w:szCs w:val="36"/>
        </w:rPr>
        <w:t xml:space="preserve">                ŠKOLNÍ ROK  2015/2016</w:t>
      </w:r>
    </w:p>
    <w:p w:rsidR="00AA153C" w:rsidRPr="00396645" w:rsidRDefault="00AA153C" w:rsidP="00AA153C">
      <w:pPr>
        <w:jc w:val="center"/>
        <w:rPr>
          <w:b/>
          <w:bCs/>
          <w:sz w:val="48"/>
          <w:szCs w:val="48"/>
        </w:rPr>
      </w:pPr>
    </w:p>
    <w:p w:rsidR="00AA153C" w:rsidRPr="00396645" w:rsidRDefault="00AA153C" w:rsidP="00AA153C">
      <w:pPr>
        <w:jc w:val="center"/>
        <w:rPr>
          <w:rFonts w:ascii="Arial" w:hAnsi="Arial" w:cs="Arial"/>
          <w:b/>
          <w:bCs/>
          <w:sz w:val="48"/>
          <w:szCs w:val="48"/>
        </w:rPr>
      </w:pPr>
    </w:p>
    <w:p w:rsidR="00AA153C" w:rsidRPr="00396645" w:rsidRDefault="00AA153C" w:rsidP="00AA153C">
      <w:pPr>
        <w:jc w:val="center"/>
        <w:rPr>
          <w:rFonts w:ascii="Arial" w:hAnsi="Arial" w:cs="Arial"/>
          <w:sz w:val="20"/>
          <w:szCs w:val="20"/>
        </w:rPr>
      </w:pPr>
    </w:p>
    <w:p w:rsidR="00AA153C" w:rsidRPr="00396645" w:rsidRDefault="00AA153C" w:rsidP="00AA153C">
      <w:r w:rsidRPr="00396645">
        <w:rPr>
          <w:rFonts w:ascii="Arial" w:hAnsi="Arial" w:cs="Arial"/>
          <w:noProof/>
          <w:sz w:val="20"/>
          <w:szCs w:val="20"/>
        </w:rPr>
        <w:drawing>
          <wp:inline distT="0" distB="0" distL="0" distR="0">
            <wp:extent cx="5686425" cy="3543300"/>
            <wp:effectExtent l="1905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9" cstate="print"/>
                    <a:srcRect/>
                    <a:stretch>
                      <a:fillRect/>
                    </a:stretch>
                  </pic:blipFill>
                  <pic:spPr bwMode="auto">
                    <a:xfrm>
                      <a:off x="0" y="0"/>
                      <a:ext cx="5686425" cy="3543300"/>
                    </a:xfrm>
                    <a:prstGeom prst="rect">
                      <a:avLst/>
                    </a:prstGeom>
                    <a:noFill/>
                    <a:ln w="9525">
                      <a:noFill/>
                      <a:miter lim="800000"/>
                      <a:headEnd/>
                      <a:tailEnd/>
                    </a:ln>
                  </pic:spPr>
                </pic:pic>
              </a:graphicData>
            </a:graphic>
          </wp:inline>
        </w:drawing>
      </w:r>
    </w:p>
    <w:p w:rsidR="00AA153C" w:rsidRPr="00396645" w:rsidRDefault="00AA153C" w:rsidP="00AA153C">
      <w:pPr>
        <w:rPr>
          <w:b/>
          <w:sz w:val="28"/>
          <w:szCs w:val="28"/>
        </w:rPr>
      </w:pPr>
    </w:p>
    <w:p w:rsidR="00AA153C" w:rsidRPr="00396645" w:rsidRDefault="00AA153C" w:rsidP="00532DA8">
      <w:pPr>
        <w:pStyle w:val="Nadpisobsahu"/>
      </w:pPr>
      <w:r w:rsidRPr="00396645">
        <w:lastRenderedPageBreak/>
        <w:t>Obsah Výroční zprávy</w:t>
      </w:r>
    </w:p>
    <w:p w:rsidR="00AA153C" w:rsidRPr="00396645" w:rsidRDefault="00AA153C" w:rsidP="00AA153C">
      <w:pPr>
        <w:rPr>
          <w:lang w:eastAsia="en-US"/>
        </w:rPr>
      </w:pPr>
    </w:p>
    <w:p w:rsidR="00AA153C" w:rsidRPr="00396645" w:rsidRDefault="00AA153C" w:rsidP="00AA153C">
      <w:pPr>
        <w:rPr>
          <w:lang w:eastAsia="en-US"/>
        </w:rPr>
      </w:pPr>
    </w:p>
    <w:p w:rsidR="002F7073" w:rsidRDefault="003E750F">
      <w:pPr>
        <w:pStyle w:val="Obsah1"/>
        <w:rPr>
          <w:rFonts w:asciiTheme="minorHAnsi" w:eastAsiaTheme="minorEastAsia" w:hAnsiTheme="minorHAnsi" w:cstheme="minorBidi"/>
          <w:noProof/>
          <w:sz w:val="22"/>
          <w:szCs w:val="22"/>
        </w:rPr>
      </w:pPr>
      <w:r w:rsidRPr="00396645">
        <w:fldChar w:fldCharType="begin"/>
      </w:r>
      <w:r w:rsidR="00AA153C" w:rsidRPr="00396645">
        <w:instrText xml:space="preserve"> TOC \o "1-3" \h \z \u </w:instrText>
      </w:r>
      <w:r w:rsidRPr="00396645">
        <w:fldChar w:fldCharType="separate"/>
      </w:r>
      <w:hyperlink w:anchor="_Toc466390272" w:history="1">
        <w:r w:rsidR="002F7073" w:rsidRPr="005236BD">
          <w:rPr>
            <w:rStyle w:val="Hypertextovodkaz"/>
            <w:noProof/>
          </w:rPr>
          <w:t xml:space="preserve">1.          </w:t>
        </w:r>
        <w:r w:rsidR="001A532C">
          <w:rPr>
            <w:rStyle w:val="Hypertextovodkaz"/>
            <w:noProof/>
          </w:rPr>
          <w:t xml:space="preserve"> </w:t>
        </w:r>
        <w:r w:rsidR="002F7073" w:rsidRPr="005236BD">
          <w:rPr>
            <w:rStyle w:val="Hypertextovodkaz"/>
            <w:noProof/>
          </w:rPr>
          <w:t>Základní údaje o škole</w:t>
        </w:r>
        <w:r w:rsidR="002F7073">
          <w:rPr>
            <w:noProof/>
            <w:webHidden/>
          </w:rPr>
          <w:tab/>
        </w:r>
        <w:r w:rsidR="002F7073">
          <w:rPr>
            <w:noProof/>
            <w:webHidden/>
          </w:rPr>
          <w:fldChar w:fldCharType="begin"/>
        </w:r>
        <w:r w:rsidR="002F7073">
          <w:rPr>
            <w:noProof/>
            <w:webHidden/>
          </w:rPr>
          <w:instrText xml:space="preserve"> PAGEREF _Toc466390272 \h </w:instrText>
        </w:r>
        <w:r w:rsidR="002F7073">
          <w:rPr>
            <w:noProof/>
            <w:webHidden/>
          </w:rPr>
        </w:r>
        <w:r w:rsidR="002F7073">
          <w:rPr>
            <w:noProof/>
            <w:webHidden/>
          </w:rPr>
          <w:fldChar w:fldCharType="separate"/>
        </w:r>
        <w:r w:rsidR="00007160">
          <w:rPr>
            <w:noProof/>
            <w:webHidden/>
          </w:rPr>
          <w:t>3</w:t>
        </w:r>
        <w:r w:rsidR="002F7073">
          <w:rPr>
            <w:noProof/>
            <w:webHidden/>
          </w:rPr>
          <w:fldChar w:fldCharType="end"/>
        </w:r>
      </w:hyperlink>
    </w:p>
    <w:p w:rsidR="002F7073" w:rsidRDefault="002F7073">
      <w:pPr>
        <w:pStyle w:val="Obsah1"/>
        <w:rPr>
          <w:rFonts w:asciiTheme="minorHAnsi" w:eastAsiaTheme="minorEastAsia" w:hAnsiTheme="minorHAnsi" w:cstheme="minorBidi"/>
          <w:noProof/>
          <w:sz w:val="22"/>
          <w:szCs w:val="22"/>
        </w:rPr>
      </w:pPr>
      <w:hyperlink w:anchor="_Toc466390273" w:history="1">
        <w:r w:rsidRPr="005236BD">
          <w:rPr>
            <w:rStyle w:val="Hypertextovodkaz"/>
            <w:noProof/>
          </w:rPr>
          <w:t>2.           Přehled oborů vzdělávání</w:t>
        </w:r>
        <w:r>
          <w:rPr>
            <w:noProof/>
            <w:webHidden/>
          </w:rPr>
          <w:tab/>
        </w:r>
        <w:r>
          <w:rPr>
            <w:noProof/>
            <w:webHidden/>
          </w:rPr>
          <w:fldChar w:fldCharType="begin"/>
        </w:r>
        <w:r>
          <w:rPr>
            <w:noProof/>
            <w:webHidden/>
          </w:rPr>
          <w:instrText xml:space="preserve"> PAGEREF _Toc466390273 \h </w:instrText>
        </w:r>
        <w:r>
          <w:rPr>
            <w:noProof/>
            <w:webHidden/>
          </w:rPr>
        </w:r>
        <w:r>
          <w:rPr>
            <w:noProof/>
            <w:webHidden/>
          </w:rPr>
          <w:fldChar w:fldCharType="separate"/>
        </w:r>
        <w:r w:rsidR="00007160">
          <w:rPr>
            <w:noProof/>
            <w:webHidden/>
          </w:rPr>
          <w:t>4</w:t>
        </w:r>
        <w:r>
          <w:rPr>
            <w:noProof/>
            <w:webHidden/>
          </w:rPr>
          <w:fldChar w:fldCharType="end"/>
        </w:r>
      </w:hyperlink>
    </w:p>
    <w:p w:rsidR="002F7073" w:rsidRDefault="002F7073">
      <w:pPr>
        <w:pStyle w:val="Obsah1"/>
        <w:rPr>
          <w:rFonts w:asciiTheme="minorHAnsi" w:eastAsiaTheme="minorEastAsia" w:hAnsiTheme="minorHAnsi" w:cstheme="minorBidi"/>
          <w:noProof/>
          <w:sz w:val="22"/>
          <w:szCs w:val="22"/>
        </w:rPr>
      </w:pPr>
      <w:hyperlink w:anchor="_Toc466390274" w:history="1">
        <w:r w:rsidRPr="005236BD">
          <w:rPr>
            <w:rStyle w:val="Hypertextovodkaz"/>
            <w:noProof/>
          </w:rPr>
          <w:t>3.           Charakteristika školy</w:t>
        </w:r>
        <w:r>
          <w:rPr>
            <w:noProof/>
            <w:webHidden/>
          </w:rPr>
          <w:tab/>
        </w:r>
        <w:r>
          <w:rPr>
            <w:noProof/>
            <w:webHidden/>
          </w:rPr>
          <w:fldChar w:fldCharType="begin"/>
        </w:r>
        <w:r>
          <w:rPr>
            <w:noProof/>
            <w:webHidden/>
          </w:rPr>
          <w:instrText xml:space="preserve"> PAGEREF _Toc466390274 \h </w:instrText>
        </w:r>
        <w:r>
          <w:rPr>
            <w:noProof/>
            <w:webHidden/>
          </w:rPr>
        </w:r>
        <w:r>
          <w:rPr>
            <w:noProof/>
            <w:webHidden/>
          </w:rPr>
          <w:fldChar w:fldCharType="separate"/>
        </w:r>
        <w:r w:rsidR="00007160">
          <w:rPr>
            <w:noProof/>
            <w:webHidden/>
          </w:rPr>
          <w:t>4</w:t>
        </w:r>
        <w:r>
          <w:rPr>
            <w:noProof/>
            <w:webHidden/>
          </w:rPr>
          <w:fldChar w:fldCharType="end"/>
        </w:r>
      </w:hyperlink>
    </w:p>
    <w:p w:rsidR="002F7073" w:rsidRDefault="002F7073">
      <w:pPr>
        <w:pStyle w:val="Obsah1"/>
        <w:rPr>
          <w:rFonts w:asciiTheme="minorHAnsi" w:eastAsiaTheme="minorEastAsia" w:hAnsiTheme="minorHAnsi" w:cstheme="minorBidi"/>
          <w:noProof/>
          <w:sz w:val="22"/>
          <w:szCs w:val="22"/>
        </w:rPr>
      </w:pPr>
      <w:hyperlink w:anchor="_Toc466390275" w:history="1">
        <w:r w:rsidRPr="005236BD">
          <w:rPr>
            <w:rStyle w:val="Hypertextovodkaz"/>
            <w:noProof/>
          </w:rPr>
          <w:t>4.           Údaje o výsledcích inspekční činnosti provedené Českou školní inspekcí</w:t>
        </w:r>
        <w:r>
          <w:rPr>
            <w:noProof/>
            <w:webHidden/>
          </w:rPr>
          <w:tab/>
        </w:r>
        <w:r>
          <w:rPr>
            <w:noProof/>
            <w:webHidden/>
          </w:rPr>
          <w:fldChar w:fldCharType="begin"/>
        </w:r>
        <w:r>
          <w:rPr>
            <w:noProof/>
            <w:webHidden/>
          </w:rPr>
          <w:instrText xml:space="preserve"> PAGEREF _Toc466390275 \h </w:instrText>
        </w:r>
        <w:r>
          <w:rPr>
            <w:noProof/>
            <w:webHidden/>
          </w:rPr>
        </w:r>
        <w:r>
          <w:rPr>
            <w:noProof/>
            <w:webHidden/>
          </w:rPr>
          <w:fldChar w:fldCharType="separate"/>
        </w:r>
        <w:r w:rsidR="00007160">
          <w:rPr>
            <w:noProof/>
            <w:webHidden/>
          </w:rPr>
          <w:t>6</w:t>
        </w:r>
        <w:r>
          <w:rPr>
            <w:noProof/>
            <w:webHidden/>
          </w:rPr>
          <w:fldChar w:fldCharType="end"/>
        </w:r>
      </w:hyperlink>
    </w:p>
    <w:p w:rsidR="002F7073" w:rsidRDefault="002F7073">
      <w:pPr>
        <w:pStyle w:val="Obsah1"/>
        <w:rPr>
          <w:rFonts w:asciiTheme="minorHAnsi" w:eastAsiaTheme="minorEastAsia" w:hAnsiTheme="minorHAnsi" w:cstheme="minorBidi"/>
          <w:noProof/>
          <w:sz w:val="22"/>
          <w:szCs w:val="22"/>
        </w:rPr>
      </w:pPr>
      <w:hyperlink w:anchor="_Toc466390276" w:history="1">
        <w:r w:rsidRPr="005236BD">
          <w:rPr>
            <w:rStyle w:val="Hypertextovodkaz"/>
            <w:noProof/>
          </w:rPr>
          <w:t>5.           Přehled pracovníků školy</w:t>
        </w:r>
        <w:r>
          <w:rPr>
            <w:noProof/>
            <w:webHidden/>
          </w:rPr>
          <w:tab/>
        </w:r>
        <w:r>
          <w:rPr>
            <w:noProof/>
            <w:webHidden/>
          </w:rPr>
          <w:fldChar w:fldCharType="begin"/>
        </w:r>
        <w:r>
          <w:rPr>
            <w:noProof/>
            <w:webHidden/>
          </w:rPr>
          <w:instrText xml:space="preserve"> PAGEREF _Toc466390276 \h </w:instrText>
        </w:r>
        <w:r>
          <w:rPr>
            <w:noProof/>
            <w:webHidden/>
          </w:rPr>
        </w:r>
        <w:r>
          <w:rPr>
            <w:noProof/>
            <w:webHidden/>
          </w:rPr>
          <w:fldChar w:fldCharType="separate"/>
        </w:r>
        <w:r w:rsidR="00007160">
          <w:rPr>
            <w:noProof/>
            <w:webHidden/>
          </w:rPr>
          <w:t>7</w:t>
        </w:r>
        <w:r>
          <w:rPr>
            <w:noProof/>
            <w:webHidden/>
          </w:rPr>
          <w:fldChar w:fldCharType="end"/>
        </w:r>
      </w:hyperlink>
    </w:p>
    <w:p w:rsidR="002F7073" w:rsidRDefault="002F7073">
      <w:pPr>
        <w:pStyle w:val="Obsah1"/>
        <w:rPr>
          <w:rFonts w:asciiTheme="minorHAnsi" w:eastAsiaTheme="minorEastAsia" w:hAnsiTheme="minorHAnsi" w:cstheme="minorBidi"/>
          <w:noProof/>
          <w:sz w:val="22"/>
          <w:szCs w:val="22"/>
        </w:rPr>
      </w:pPr>
      <w:hyperlink w:anchor="_Toc466390277" w:history="1">
        <w:r w:rsidRPr="005236BD">
          <w:rPr>
            <w:rStyle w:val="Hypertextovodkaz"/>
            <w:noProof/>
          </w:rPr>
          <w:t>6.           Kvalifikace pedagogických pracovníků k 31. 8. 2016</w:t>
        </w:r>
        <w:r>
          <w:rPr>
            <w:noProof/>
            <w:webHidden/>
          </w:rPr>
          <w:tab/>
        </w:r>
        <w:r>
          <w:rPr>
            <w:noProof/>
            <w:webHidden/>
          </w:rPr>
          <w:fldChar w:fldCharType="begin"/>
        </w:r>
        <w:r>
          <w:rPr>
            <w:noProof/>
            <w:webHidden/>
          </w:rPr>
          <w:instrText xml:space="preserve"> PAGEREF _Toc466390277 \h </w:instrText>
        </w:r>
        <w:r>
          <w:rPr>
            <w:noProof/>
            <w:webHidden/>
          </w:rPr>
        </w:r>
        <w:r>
          <w:rPr>
            <w:noProof/>
            <w:webHidden/>
          </w:rPr>
          <w:fldChar w:fldCharType="separate"/>
        </w:r>
        <w:r w:rsidR="00007160">
          <w:rPr>
            <w:noProof/>
            <w:webHidden/>
          </w:rPr>
          <w:t>8</w:t>
        </w:r>
        <w:r>
          <w:rPr>
            <w:noProof/>
            <w:webHidden/>
          </w:rPr>
          <w:fldChar w:fldCharType="end"/>
        </w:r>
      </w:hyperlink>
    </w:p>
    <w:p w:rsidR="002F7073" w:rsidRDefault="002F7073">
      <w:pPr>
        <w:pStyle w:val="Obsah1"/>
        <w:rPr>
          <w:rFonts w:asciiTheme="minorHAnsi" w:eastAsiaTheme="minorEastAsia" w:hAnsiTheme="minorHAnsi" w:cstheme="minorBidi"/>
          <w:noProof/>
          <w:sz w:val="22"/>
          <w:szCs w:val="22"/>
        </w:rPr>
      </w:pPr>
      <w:hyperlink w:anchor="_Toc466390278" w:history="1">
        <w:r w:rsidRPr="005236BD">
          <w:rPr>
            <w:rStyle w:val="Hypertextovodkaz"/>
            <w:noProof/>
          </w:rPr>
          <w:t>7.           Údaje o zápisu k povinné školní docházce a následném přijetí do školy</w:t>
        </w:r>
        <w:r>
          <w:rPr>
            <w:noProof/>
            <w:webHidden/>
          </w:rPr>
          <w:tab/>
        </w:r>
        <w:r>
          <w:rPr>
            <w:noProof/>
            <w:webHidden/>
          </w:rPr>
          <w:fldChar w:fldCharType="begin"/>
        </w:r>
        <w:r>
          <w:rPr>
            <w:noProof/>
            <w:webHidden/>
          </w:rPr>
          <w:instrText xml:space="preserve"> PAGEREF _Toc466390278 \h </w:instrText>
        </w:r>
        <w:r>
          <w:rPr>
            <w:noProof/>
            <w:webHidden/>
          </w:rPr>
        </w:r>
        <w:r>
          <w:rPr>
            <w:noProof/>
            <w:webHidden/>
          </w:rPr>
          <w:fldChar w:fldCharType="separate"/>
        </w:r>
        <w:r w:rsidR="00007160">
          <w:rPr>
            <w:noProof/>
            <w:webHidden/>
          </w:rPr>
          <w:t>9</w:t>
        </w:r>
        <w:r>
          <w:rPr>
            <w:noProof/>
            <w:webHidden/>
          </w:rPr>
          <w:fldChar w:fldCharType="end"/>
        </w:r>
      </w:hyperlink>
    </w:p>
    <w:p w:rsidR="002F7073" w:rsidRDefault="002F7073">
      <w:pPr>
        <w:pStyle w:val="Obsah1"/>
        <w:rPr>
          <w:rFonts w:asciiTheme="minorHAnsi" w:eastAsiaTheme="minorEastAsia" w:hAnsiTheme="minorHAnsi" w:cstheme="minorBidi"/>
          <w:noProof/>
          <w:sz w:val="22"/>
          <w:szCs w:val="22"/>
        </w:rPr>
      </w:pPr>
      <w:hyperlink w:anchor="_Toc466390279" w:history="1">
        <w:r w:rsidRPr="005236BD">
          <w:rPr>
            <w:rStyle w:val="Hypertextovodkaz"/>
            <w:noProof/>
          </w:rPr>
          <w:t>8.           Údaje o výsledcích vzdělávání žáků</w:t>
        </w:r>
        <w:r>
          <w:rPr>
            <w:noProof/>
            <w:webHidden/>
          </w:rPr>
          <w:tab/>
        </w:r>
        <w:r>
          <w:rPr>
            <w:noProof/>
            <w:webHidden/>
          </w:rPr>
          <w:fldChar w:fldCharType="begin"/>
        </w:r>
        <w:r>
          <w:rPr>
            <w:noProof/>
            <w:webHidden/>
          </w:rPr>
          <w:instrText xml:space="preserve"> PAGEREF _Toc466390279 \h </w:instrText>
        </w:r>
        <w:r>
          <w:rPr>
            <w:noProof/>
            <w:webHidden/>
          </w:rPr>
        </w:r>
        <w:r>
          <w:rPr>
            <w:noProof/>
            <w:webHidden/>
          </w:rPr>
          <w:fldChar w:fldCharType="separate"/>
        </w:r>
        <w:r w:rsidR="00007160">
          <w:rPr>
            <w:noProof/>
            <w:webHidden/>
          </w:rPr>
          <w:t>10</w:t>
        </w:r>
        <w:r>
          <w:rPr>
            <w:noProof/>
            <w:webHidden/>
          </w:rPr>
          <w:fldChar w:fldCharType="end"/>
        </w:r>
      </w:hyperlink>
    </w:p>
    <w:p w:rsidR="002F7073" w:rsidRDefault="002F7073">
      <w:pPr>
        <w:pStyle w:val="Obsah1"/>
        <w:rPr>
          <w:rFonts w:asciiTheme="minorHAnsi" w:eastAsiaTheme="minorEastAsia" w:hAnsiTheme="minorHAnsi" w:cstheme="minorBidi"/>
          <w:noProof/>
          <w:sz w:val="22"/>
          <w:szCs w:val="22"/>
        </w:rPr>
      </w:pPr>
      <w:hyperlink w:anchor="_Toc466390280" w:history="1">
        <w:r w:rsidRPr="005236BD">
          <w:rPr>
            <w:rStyle w:val="Hypertextovodkaz"/>
            <w:noProof/>
          </w:rPr>
          <w:t>9.           Údaje o dalším vzdělávání pedagogických pracovníků</w:t>
        </w:r>
        <w:r>
          <w:rPr>
            <w:noProof/>
            <w:webHidden/>
          </w:rPr>
          <w:tab/>
        </w:r>
        <w:r>
          <w:rPr>
            <w:noProof/>
            <w:webHidden/>
          </w:rPr>
          <w:fldChar w:fldCharType="begin"/>
        </w:r>
        <w:r>
          <w:rPr>
            <w:noProof/>
            <w:webHidden/>
          </w:rPr>
          <w:instrText xml:space="preserve"> PAGEREF _Toc466390280 \h </w:instrText>
        </w:r>
        <w:r>
          <w:rPr>
            <w:noProof/>
            <w:webHidden/>
          </w:rPr>
        </w:r>
        <w:r>
          <w:rPr>
            <w:noProof/>
            <w:webHidden/>
          </w:rPr>
          <w:fldChar w:fldCharType="separate"/>
        </w:r>
        <w:r w:rsidR="00007160">
          <w:rPr>
            <w:noProof/>
            <w:webHidden/>
          </w:rPr>
          <w:t>13</w:t>
        </w:r>
        <w:r>
          <w:rPr>
            <w:noProof/>
            <w:webHidden/>
          </w:rPr>
          <w:fldChar w:fldCharType="end"/>
        </w:r>
      </w:hyperlink>
    </w:p>
    <w:p w:rsidR="002F7073" w:rsidRDefault="002F7073">
      <w:pPr>
        <w:pStyle w:val="Obsah1"/>
        <w:rPr>
          <w:rFonts w:asciiTheme="minorHAnsi" w:eastAsiaTheme="minorEastAsia" w:hAnsiTheme="minorHAnsi" w:cstheme="minorBidi"/>
          <w:noProof/>
          <w:sz w:val="22"/>
          <w:szCs w:val="22"/>
        </w:rPr>
      </w:pPr>
      <w:hyperlink w:anchor="_Toc466390281" w:history="1">
        <w:r w:rsidR="001A532C">
          <w:rPr>
            <w:rStyle w:val="Hypertextovodkaz"/>
            <w:noProof/>
          </w:rPr>
          <w:t xml:space="preserve">10.         </w:t>
        </w:r>
        <w:r w:rsidRPr="005236BD">
          <w:rPr>
            <w:rStyle w:val="Hypertextovodkaz"/>
            <w:noProof/>
          </w:rPr>
          <w:t>Údaje o aktivitách a prezentaci školy na veřejnosti</w:t>
        </w:r>
        <w:r>
          <w:rPr>
            <w:noProof/>
            <w:webHidden/>
          </w:rPr>
          <w:tab/>
        </w:r>
        <w:r>
          <w:rPr>
            <w:noProof/>
            <w:webHidden/>
          </w:rPr>
          <w:fldChar w:fldCharType="begin"/>
        </w:r>
        <w:r>
          <w:rPr>
            <w:noProof/>
            <w:webHidden/>
          </w:rPr>
          <w:instrText xml:space="preserve"> PAGEREF _Toc466390281 \h </w:instrText>
        </w:r>
        <w:r>
          <w:rPr>
            <w:noProof/>
            <w:webHidden/>
          </w:rPr>
        </w:r>
        <w:r>
          <w:rPr>
            <w:noProof/>
            <w:webHidden/>
          </w:rPr>
          <w:fldChar w:fldCharType="separate"/>
        </w:r>
        <w:r w:rsidR="00007160">
          <w:rPr>
            <w:noProof/>
            <w:webHidden/>
          </w:rPr>
          <w:t>15</w:t>
        </w:r>
        <w:r>
          <w:rPr>
            <w:noProof/>
            <w:webHidden/>
          </w:rPr>
          <w:fldChar w:fldCharType="end"/>
        </w:r>
      </w:hyperlink>
    </w:p>
    <w:p w:rsidR="002F7073" w:rsidRDefault="002F7073">
      <w:pPr>
        <w:pStyle w:val="Obsah1"/>
        <w:rPr>
          <w:rFonts w:asciiTheme="minorHAnsi" w:eastAsiaTheme="minorEastAsia" w:hAnsiTheme="minorHAnsi" w:cstheme="minorBidi"/>
          <w:noProof/>
          <w:sz w:val="22"/>
          <w:szCs w:val="22"/>
        </w:rPr>
      </w:pPr>
      <w:hyperlink w:anchor="_Toc466390282" w:history="1">
        <w:r w:rsidRPr="005236BD">
          <w:rPr>
            <w:rStyle w:val="Hypertextovodkaz"/>
            <w:noProof/>
          </w:rPr>
          <w:t>11.         Tradiční aktivity školy</w:t>
        </w:r>
        <w:r>
          <w:rPr>
            <w:noProof/>
            <w:webHidden/>
          </w:rPr>
          <w:tab/>
        </w:r>
        <w:r>
          <w:rPr>
            <w:noProof/>
            <w:webHidden/>
          </w:rPr>
          <w:fldChar w:fldCharType="begin"/>
        </w:r>
        <w:r>
          <w:rPr>
            <w:noProof/>
            <w:webHidden/>
          </w:rPr>
          <w:instrText xml:space="preserve"> PAGEREF _Toc466390282 \h </w:instrText>
        </w:r>
        <w:r>
          <w:rPr>
            <w:noProof/>
            <w:webHidden/>
          </w:rPr>
        </w:r>
        <w:r>
          <w:rPr>
            <w:noProof/>
            <w:webHidden/>
          </w:rPr>
          <w:fldChar w:fldCharType="separate"/>
        </w:r>
        <w:r w:rsidR="00007160">
          <w:rPr>
            <w:noProof/>
            <w:webHidden/>
          </w:rPr>
          <w:t>16</w:t>
        </w:r>
        <w:r>
          <w:rPr>
            <w:noProof/>
            <w:webHidden/>
          </w:rPr>
          <w:fldChar w:fldCharType="end"/>
        </w:r>
      </w:hyperlink>
    </w:p>
    <w:p w:rsidR="002F7073" w:rsidRDefault="002F7073">
      <w:pPr>
        <w:pStyle w:val="Obsah1"/>
        <w:rPr>
          <w:rFonts w:asciiTheme="minorHAnsi" w:eastAsiaTheme="minorEastAsia" w:hAnsiTheme="minorHAnsi" w:cstheme="minorBidi"/>
          <w:noProof/>
          <w:sz w:val="22"/>
          <w:szCs w:val="22"/>
        </w:rPr>
      </w:pPr>
      <w:hyperlink w:anchor="_Toc466390283" w:history="1">
        <w:r w:rsidRPr="005236BD">
          <w:rPr>
            <w:rStyle w:val="Hypertextovodkaz"/>
            <w:noProof/>
          </w:rPr>
          <w:t>12.         Kulturní a výchovně vzdělávací akce školy</w:t>
        </w:r>
        <w:r>
          <w:rPr>
            <w:noProof/>
            <w:webHidden/>
          </w:rPr>
          <w:tab/>
        </w:r>
        <w:r>
          <w:rPr>
            <w:noProof/>
            <w:webHidden/>
          </w:rPr>
          <w:fldChar w:fldCharType="begin"/>
        </w:r>
        <w:r>
          <w:rPr>
            <w:noProof/>
            <w:webHidden/>
          </w:rPr>
          <w:instrText xml:space="preserve"> PAGEREF _Toc466390283 \h </w:instrText>
        </w:r>
        <w:r>
          <w:rPr>
            <w:noProof/>
            <w:webHidden/>
          </w:rPr>
        </w:r>
        <w:r>
          <w:rPr>
            <w:noProof/>
            <w:webHidden/>
          </w:rPr>
          <w:fldChar w:fldCharType="separate"/>
        </w:r>
        <w:r w:rsidR="00007160">
          <w:rPr>
            <w:noProof/>
            <w:webHidden/>
          </w:rPr>
          <w:t>21</w:t>
        </w:r>
        <w:r>
          <w:rPr>
            <w:noProof/>
            <w:webHidden/>
          </w:rPr>
          <w:fldChar w:fldCharType="end"/>
        </w:r>
      </w:hyperlink>
    </w:p>
    <w:p w:rsidR="002F7073" w:rsidRDefault="002F7073">
      <w:pPr>
        <w:pStyle w:val="Obsah1"/>
        <w:rPr>
          <w:rFonts w:asciiTheme="minorHAnsi" w:eastAsiaTheme="minorEastAsia" w:hAnsiTheme="minorHAnsi" w:cstheme="minorBidi"/>
          <w:noProof/>
          <w:sz w:val="22"/>
          <w:szCs w:val="22"/>
        </w:rPr>
      </w:pPr>
      <w:hyperlink w:anchor="_Toc466390284" w:history="1">
        <w:r w:rsidRPr="005236BD">
          <w:rPr>
            <w:rStyle w:val="Hypertextovodkaz"/>
            <w:noProof/>
          </w:rPr>
          <w:t>13.         Účast v celostátních srovnávacích testech a soutěžích</w:t>
        </w:r>
        <w:r>
          <w:rPr>
            <w:noProof/>
            <w:webHidden/>
          </w:rPr>
          <w:tab/>
        </w:r>
        <w:r>
          <w:rPr>
            <w:noProof/>
            <w:webHidden/>
          </w:rPr>
          <w:fldChar w:fldCharType="begin"/>
        </w:r>
        <w:r>
          <w:rPr>
            <w:noProof/>
            <w:webHidden/>
          </w:rPr>
          <w:instrText xml:space="preserve"> PAGEREF _Toc466390284 \h </w:instrText>
        </w:r>
        <w:r>
          <w:rPr>
            <w:noProof/>
            <w:webHidden/>
          </w:rPr>
        </w:r>
        <w:r>
          <w:rPr>
            <w:noProof/>
            <w:webHidden/>
          </w:rPr>
          <w:fldChar w:fldCharType="separate"/>
        </w:r>
        <w:r w:rsidR="00007160">
          <w:rPr>
            <w:noProof/>
            <w:webHidden/>
          </w:rPr>
          <w:t>23</w:t>
        </w:r>
        <w:r>
          <w:rPr>
            <w:noProof/>
            <w:webHidden/>
          </w:rPr>
          <w:fldChar w:fldCharType="end"/>
        </w:r>
      </w:hyperlink>
    </w:p>
    <w:p w:rsidR="002F7073" w:rsidRDefault="002F7073">
      <w:pPr>
        <w:pStyle w:val="Obsah1"/>
        <w:rPr>
          <w:rFonts w:asciiTheme="minorHAnsi" w:eastAsiaTheme="minorEastAsia" w:hAnsiTheme="minorHAnsi" w:cstheme="minorBidi"/>
          <w:noProof/>
          <w:sz w:val="22"/>
          <w:szCs w:val="22"/>
        </w:rPr>
      </w:pPr>
      <w:hyperlink w:anchor="_Toc466390285" w:history="1">
        <w:r w:rsidRPr="005236BD">
          <w:rPr>
            <w:rStyle w:val="Hypertextovodkaz"/>
            <w:noProof/>
          </w:rPr>
          <w:t>14.         Spolupráce se vzdělávacími institucemi</w:t>
        </w:r>
        <w:r>
          <w:rPr>
            <w:noProof/>
            <w:webHidden/>
          </w:rPr>
          <w:tab/>
        </w:r>
        <w:r>
          <w:rPr>
            <w:noProof/>
            <w:webHidden/>
          </w:rPr>
          <w:fldChar w:fldCharType="begin"/>
        </w:r>
        <w:r>
          <w:rPr>
            <w:noProof/>
            <w:webHidden/>
          </w:rPr>
          <w:instrText xml:space="preserve"> PAGEREF _Toc466390285 \h </w:instrText>
        </w:r>
        <w:r>
          <w:rPr>
            <w:noProof/>
            <w:webHidden/>
          </w:rPr>
        </w:r>
        <w:r>
          <w:rPr>
            <w:noProof/>
            <w:webHidden/>
          </w:rPr>
          <w:fldChar w:fldCharType="separate"/>
        </w:r>
        <w:r w:rsidR="00007160">
          <w:rPr>
            <w:noProof/>
            <w:webHidden/>
          </w:rPr>
          <w:t>24</w:t>
        </w:r>
        <w:r>
          <w:rPr>
            <w:noProof/>
            <w:webHidden/>
          </w:rPr>
          <w:fldChar w:fldCharType="end"/>
        </w:r>
      </w:hyperlink>
    </w:p>
    <w:p w:rsidR="002F7073" w:rsidRDefault="002F7073">
      <w:pPr>
        <w:pStyle w:val="Obsah1"/>
        <w:rPr>
          <w:rFonts w:asciiTheme="minorHAnsi" w:eastAsiaTheme="minorEastAsia" w:hAnsiTheme="minorHAnsi" w:cstheme="minorBidi"/>
          <w:noProof/>
          <w:sz w:val="22"/>
          <w:szCs w:val="22"/>
        </w:rPr>
      </w:pPr>
      <w:hyperlink w:anchor="_Toc466390286" w:history="1">
        <w:r w:rsidR="001A532C">
          <w:rPr>
            <w:rStyle w:val="Hypertextovodkaz"/>
            <w:noProof/>
          </w:rPr>
          <w:t xml:space="preserve">16.         </w:t>
        </w:r>
        <w:r w:rsidRPr="005236BD">
          <w:rPr>
            <w:rStyle w:val="Hypertextovodkaz"/>
            <w:noProof/>
          </w:rPr>
          <w:t>Preventivní program</w:t>
        </w:r>
        <w:r>
          <w:rPr>
            <w:noProof/>
            <w:webHidden/>
          </w:rPr>
          <w:tab/>
        </w:r>
        <w:r>
          <w:rPr>
            <w:noProof/>
            <w:webHidden/>
          </w:rPr>
          <w:fldChar w:fldCharType="begin"/>
        </w:r>
        <w:r>
          <w:rPr>
            <w:noProof/>
            <w:webHidden/>
          </w:rPr>
          <w:instrText xml:space="preserve"> PAGEREF _Toc466390286 \h </w:instrText>
        </w:r>
        <w:r>
          <w:rPr>
            <w:noProof/>
            <w:webHidden/>
          </w:rPr>
        </w:r>
        <w:r>
          <w:rPr>
            <w:noProof/>
            <w:webHidden/>
          </w:rPr>
          <w:fldChar w:fldCharType="separate"/>
        </w:r>
        <w:r w:rsidR="00007160">
          <w:rPr>
            <w:noProof/>
            <w:webHidden/>
          </w:rPr>
          <w:t>25</w:t>
        </w:r>
        <w:r>
          <w:rPr>
            <w:noProof/>
            <w:webHidden/>
          </w:rPr>
          <w:fldChar w:fldCharType="end"/>
        </w:r>
      </w:hyperlink>
    </w:p>
    <w:p w:rsidR="002F7073" w:rsidRDefault="002F7073">
      <w:pPr>
        <w:pStyle w:val="Obsah1"/>
        <w:rPr>
          <w:rFonts w:asciiTheme="minorHAnsi" w:eastAsiaTheme="minorEastAsia" w:hAnsiTheme="minorHAnsi" w:cstheme="minorBidi"/>
          <w:noProof/>
          <w:sz w:val="22"/>
          <w:szCs w:val="22"/>
        </w:rPr>
      </w:pPr>
      <w:hyperlink w:anchor="_Toc466390287" w:history="1">
        <w:r w:rsidRPr="005236BD">
          <w:rPr>
            <w:rStyle w:val="Hypertextovodkaz"/>
            <w:noProof/>
          </w:rPr>
          <w:t xml:space="preserve">17.        </w:t>
        </w:r>
        <w:r w:rsidR="001A532C">
          <w:rPr>
            <w:rStyle w:val="Hypertextovodkaz"/>
            <w:noProof/>
          </w:rPr>
          <w:t xml:space="preserve"> </w:t>
        </w:r>
        <w:r w:rsidRPr="005236BD">
          <w:rPr>
            <w:rStyle w:val="Hypertextovodkaz"/>
            <w:noProof/>
          </w:rPr>
          <w:t>Činnost školní družiny</w:t>
        </w:r>
        <w:r>
          <w:rPr>
            <w:noProof/>
            <w:webHidden/>
          </w:rPr>
          <w:tab/>
        </w:r>
        <w:r>
          <w:rPr>
            <w:noProof/>
            <w:webHidden/>
          </w:rPr>
          <w:fldChar w:fldCharType="begin"/>
        </w:r>
        <w:r>
          <w:rPr>
            <w:noProof/>
            <w:webHidden/>
          </w:rPr>
          <w:instrText xml:space="preserve"> PAGEREF _Toc466390287 \h </w:instrText>
        </w:r>
        <w:r>
          <w:rPr>
            <w:noProof/>
            <w:webHidden/>
          </w:rPr>
        </w:r>
        <w:r>
          <w:rPr>
            <w:noProof/>
            <w:webHidden/>
          </w:rPr>
          <w:fldChar w:fldCharType="separate"/>
        </w:r>
        <w:r w:rsidR="00007160">
          <w:rPr>
            <w:noProof/>
            <w:webHidden/>
          </w:rPr>
          <w:t>27</w:t>
        </w:r>
        <w:r>
          <w:rPr>
            <w:noProof/>
            <w:webHidden/>
          </w:rPr>
          <w:fldChar w:fldCharType="end"/>
        </w:r>
      </w:hyperlink>
    </w:p>
    <w:p w:rsidR="002F7073" w:rsidRDefault="002F7073">
      <w:pPr>
        <w:pStyle w:val="Obsah1"/>
        <w:rPr>
          <w:rFonts w:asciiTheme="minorHAnsi" w:eastAsiaTheme="minorEastAsia" w:hAnsiTheme="minorHAnsi" w:cstheme="minorBidi"/>
          <w:noProof/>
          <w:sz w:val="22"/>
          <w:szCs w:val="22"/>
        </w:rPr>
      </w:pPr>
      <w:hyperlink w:anchor="_Toc466390288" w:history="1">
        <w:r w:rsidRPr="005236BD">
          <w:rPr>
            <w:rStyle w:val="Hypertextovodkaz"/>
            <w:noProof/>
          </w:rPr>
          <w:t>18.         Základní údaje o hospodaření školy</w:t>
        </w:r>
        <w:r>
          <w:rPr>
            <w:noProof/>
            <w:webHidden/>
          </w:rPr>
          <w:tab/>
        </w:r>
        <w:r>
          <w:rPr>
            <w:noProof/>
            <w:webHidden/>
          </w:rPr>
          <w:fldChar w:fldCharType="begin"/>
        </w:r>
        <w:r>
          <w:rPr>
            <w:noProof/>
            <w:webHidden/>
          </w:rPr>
          <w:instrText xml:space="preserve"> PAGEREF _Toc466390288 \h </w:instrText>
        </w:r>
        <w:r>
          <w:rPr>
            <w:noProof/>
            <w:webHidden/>
          </w:rPr>
        </w:r>
        <w:r>
          <w:rPr>
            <w:noProof/>
            <w:webHidden/>
          </w:rPr>
          <w:fldChar w:fldCharType="separate"/>
        </w:r>
        <w:r w:rsidR="00007160">
          <w:rPr>
            <w:noProof/>
            <w:webHidden/>
          </w:rPr>
          <w:t>28</w:t>
        </w:r>
        <w:r>
          <w:rPr>
            <w:noProof/>
            <w:webHidden/>
          </w:rPr>
          <w:fldChar w:fldCharType="end"/>
        </w:r>
      </w:hyperlink>
    </w:p>
    <w:p w:rsidR="00AA153C" w:rsidRPr="00396645" w:rsidRDefault="003E750F" w:rsidP="00324CF1">
      <w:pPr>
        <w:jc w:val="both"/>
      </w:pPr>
      <w:r w:rsidRPr="00396645">
        <w:fldChar w:fldCharType="end"/>
      </w:r>
    </w:p>
    <w:p w:rsidR="00AA153C" w:rsidRPr="00396645" w:rsidRDefault="00AA153C" w:rsidP="00971FB4">
      <w:pPr>
        <w:ind w:firstLine="708"/>
        <w:jc w:val="right"/>
      </w:pPr>
    </w:p>
    <w:p w:rsidR="00AA153C" w:rsidRPr="00396645" w:rsidRDefault="00AA153C" w:rsidP="00AA153C">
      <w:pPr>
        <w:ind w:firstLine="851"/>
      </w:pPr>
    </w:p>
    <w:p w:rsidR="00AA153C" w:rsidRPr="00396645" w:rsidRDefault="00AA153C" w:rsidP="00AA153C">
      <w:pPr>
        <w:spacing w:after="200" w:line="276" w:lineRule="auto"/>
      </w:pPr>
      <w:r w:rsidRPr="00396645">
        <w:br w:type="page"/>
      </w:r>
    </w:p>
    <w:p w:rsidR="00AA153C" w:rsidRPr="00396645" w:rsidRDefault="00AA153C" w:rsidP="00532DA8">
      <w:pPr>
        <w:pStyle w:val="Nadpis1"/>
      </w:pPr>
      <w:bookmarkStart w:id="0" w:name="_Toc466390272"/>
      <w:r w:rsidRPr="00396645">
        <w:lastRenderedPageBreak/>
        <w:t>1.          Základní údaje o škole</w:t>
      </w:r>
      <w:bookmarkEnd w:id="0"/>
    </w:p>
    <w:p w:rsidR="00AA153C" w:rsidRPr="00396645" w:rsidRDefault="00AA153C" w:rsidP="00AA153C">
      <w:pPr>
        <w:rPr>
          <w:b/>
        </w:rPr>
      </w:pPr>
    </w:p>
    <w:p w:rsidR="00AA153C" w:rsidRPr="00396645" w:rsidRDefault="00AA153C" w:rsidP="00AA153C">
      <w:pPr>
        <w:rPr>
          <w:b/>
        </w:rPr>
      </w:pPr>
    </w:p>
    <w:p w:rsidR="00AA153C" w:rsidRPr="00396645" w:rsidRDefault="00AA153C" w:rsidP="00AA153C">
      <w:pPr>
        <w:pStyle w:val="Odstavecseseznamem"/>
        <w:numPr>
          <w:ilvl w:val="0"/>
          <w:numId w:val="1"/>
        </w:numPr>
        <w:rPr>
          <w:b/>
        </w:rPr>
      </w:pPr>
      <w:r w:rsidRPr="00396645">
        <w:rPr>
          <w:b/>
        </w:rPr>
        <w:t>Název</w:t>
      </w:r>
    </w:p>
    <w:p w:rsidR="00AA153C" w:rsidRPr="00396645" w:rsidRDefault="00AA153C" w:rsidP="00AA153C">
      <w:pPr>
        <w:pStyle w:val="Odstavecseseznamem"/>
        <w:rPr>
          <w:b/>
        </w:rPr>
      </w:pPr>
    </w:p>
    <w:p w:rsidR="00AA153C" w:rsidRPr="00396645" w:rsidRDefault="00AA153C" w:rsidP="00AA153C">
      <w:pPr>
        <w:pStyle w:val="Odstavecseseznamem"/>
      </w:pPr>
      <w:r w:rsidRPr="00396645">
        <w:t>Bratrská škola – církevní základní škola</w:t>
      </w:r>
    </w:p>
    <w:p w:rsidR="00AA153C" w:rsidRPr="00396645" w:rsidRDefault="00AA153C" w:rsidP="00AA153C">
      <w:pPr>
        <w:pStyle w:val="Odstavecseseznamem"/>
      </w:pPr>
      <w:r w:rsidRPr="00396645">
        <w:t>IČ: 485 46 119</w:t>
      </w:r>
    </w:p>
    <w:p w:rsidR="00AA153C" w:rsidRPr="00396645" w:rsidRDefault="00AA153C" w:rsidP="00AA153C">
      <w:pPr>
        <w:pStyle w:val="Odstavecseseznamem"/>
      </w:pPr>
      <w:r w:rsidRPr="00396645">
        <w:t>IZO: 600 001 148</w:t>
      </w:r>
    </w:p>
    <w:p w:rsidR="00AA153C" w:rsidRPr="00396645" w:rsidRDefault="00AA153C" w:rsidP="00AA153C">
      <w:pPr>
        <w:pStyle w:val="Odstavecseseznamem"/>
      </w:pPr>
      <w:r w:rsidRPr="00396645">
        <w:t>Právní forma: školská právnická osoba</w:t>
      </w:r>
    </w:p>
    <w:p w:rsidR="00AA153C" w:rsidRPr="00396645" w:rsidRDefault="00AA153C" w:rsidP="00AA153C">
      <w:pPr>
        <w:pStyle w:val="Odstavecseseznamem"/>
      </w:pPr>
      <w:r w:rsidRPr="00396645">
        <w:t xml:space="preserve">e-mail: </w:t>
      </w:r>
      <w:hyperlink r:id="rId10" w:history="1">
        <w:r w:rsidRPr="00396645">
          <w:rPr>
            <w:rStyle w:val="Hypertextovodkaz"/>
          </w:rPr>
          <w:t>bratrska@seznam.cz</w:t>
        </w:r>
      </w:hyperlink>
    </w:p>
    <w:p w:rsidR="00AA153C" w:rsidRPr="00396645" w:rsidRDefault="00AA153C" w:rsidP="00AA153C">
      <w:pPr>
        <w:pStyle w:val="Odstavecseseznamem"/>
      </w:pPr>
      <w:r w:rsidRPr="00396645">
        <w:t xml:space="preserve">webové stránky: </w:t>
      </w:r>
      <w:hyperlink r:id="rId11" w:history="1">
        <w:r w:rsidRPr="00396645">
          <w:rPr>
            <w:rStyle w:val="Hypertextovodkaz"/>
          </w:rPr>
          <w:t>www.bratrska.cz</w:t>
        </w:r>
      </w:hyperlink>
    </w:p>
    <w:p w:rsidR="00AA153C" w:rsidRPr="00396645" w:rsidRDefault="00AA153C" w:rsidP="00AA153C">
      <w:pPr>
        <w:pStyle w:val="Odstavecseseznamem"/>
      </w:pPr>
    </w:p>
    <w:p w:rsidR="00AA153C" w:rsidRPr="00396645" w:rsidRDefault="00AA153C" w:rsidP="00AA153C">
      <w:pPr>
        <w:pStyle w:val="Odstavecseseznamem"/>
        <w:numPr>
          <w:ilvl w:val="0"/>
          <w:numId w:val="1"/>
        </w:numPr>
      </w:pPr>
      <w:r w:rsidRPr="00396645">
        <w:rPr>
          <w:b/>
        </w:rPr>
        <w:t>Sídlo</w:t>
      </w:r>
    </w:p>
    <w:p w:rsidR="00AA153C" w:rsidRPr="00396645" w:rsidRDefault="00AA153C" w:rsidP="00AA153C">
      <w:pPr>
        <w:pStyle w:val="Odstavecseseznamem"/>
        <w:rPr>
          <w:b/>
        </w:rPr>
      </w:pPr>
    </w:p>
    <w:p w:rsidR="00AA153C" w:rsidRPr="00396645" w:rsidRDefault="00AA153C" w:rsidP="00AA153C">
      <w:pPr>
        <w:pStyle w:val="Odstavecseseznamem"/>
      </w:pPr>
      <w:r w:rsidRPr="00396645">
        <w:t>Rajská 300/3, 170 00 Praha 7</w:t>
      </w:r>
    </w:p>
    <w:p w:rsidR="00AA153C" w:rsidRPr="00396645" w:rsidRDefault="00AA153C" w:rsidP="00AA153C">
      <w:pPr>
        <w:pStyle w:val="Odstavecseseznamem"/>
      </w:pPr>
    </w:p>
    <w:p w:rsidR="00AA153C" w:rsidRPr="00396645" w:rsidRDefault="00AA153C" w:rsidP="00AA153C">
      <w:pPr>
        <w:pStyle w:val="Odstavecseseznamem"/>
        <w:numPr>
          <w:ilvl w:val="0"/>
          <w:numId w:val="1"/>
        </w:numPr>
      </w:pPr>
      <w:r w:rsidRPr="00396645">
        <w:rPr>
          <w:b/>
        </w:rPr>
        <w:t>Zřizovatel školy</w:t>
      </w:r>
    </w:p>
    <w:p w:rsidR="00AA153C" w:rsidRPr="00396645" w:rsidRDefault="00AA153C" w:rsidP="00AA153C">
      <w:r w:rsidRPr="00396645">
        <w:t xml:space="preserve">            Českobratrská církev evangelická</w:t>
      </w:r>
    </w:p>
    <w:p w:rsidR="00AA153C" w:rsidRPr="00396645" w:rsidRDefault="00AA153C" w:rsidP="00AA153C">
      <w:r w:rsidRPr="00396645">
        <w:t xml:space="preserve">            </w:t>
      </w:r>
      <w:proofErr w:type="spellStart"/>
      <w:r w:rsidRPr="00396645">
        <w:t>Jungmannova</w:t>
      </w:r>
      <w:proofErr w:type="spellEnd"/>
      <w:r w:rsidRPr="00396645">
        <w:t xml:space="preserve"> 9/22, 111 21 Praha 1</w:t>
      </w:r>
    </w:p>
    <w:p w:rsidR="00AA153C" w:rsidRPr="00396645" w:rsidRDefault="00AA153C" w:rsidP="00AA153C"/>
    <w:p w:rsidR="00AA153C" w:rsidRPr="00396645" w:rsidRDefault="00AA153C" w:rsidP="00AA153C">
      <w:pPr>
        <w:pStyle w:val="Odstavecseseznamem"/>
        <w:numPr>
          <w:ilvl w:val="0"/>
          <w:numId w:val="1"/>
        </w:numPr>
      </w:pPr>
      <w:r w:rsidRPr="00396645">
        <w:rPr>
          <w:b/>
        </w:rPr>
        <w:t>Údaje o vedení školy</w:t>
      </w:r>
    </w:p>
    <w:p w:rsidR="00AA153C" w:rsidRPr="00396645" w:rsidRDefault="00AA153C" w:rsidP="00AA153C"/>
    <w:p w:rsidR="00AA153C" w:rsidRPr="00396645" w:rsidRDefault="00AA153C" w:rsidP="00AA153C">
      <w:pPr>
        <w:ind w:left="720"/>
      </w:pPr>
      <w:r w:rsidRPr="00396645">
        <w:t>Ředitelka: Mgr. Pavlína Radová</w:t>
      </w:r>
    </w:p>
    <w:p w:rsidR="00AA153C" w:rsidRPr="00396645" w:rsidRDefault="00AA153C" w:rsidP="00AA153C">
      <w:pPr>
        <w:ind w:left="720"/>
      </w:pPr>
      <w:r w:rsidRPr="00396645">
        <w:t>tel.: 283 870 423, 603 957 518</w:t>
      </w:r>
    </w:p>
    <w:p w:rsidR="00AA153C" w:rsidRPr="00396645" w:rsidRDefault="00971FB4" w:rsidP="00AA153C">
      <w:pPr>
        <w:ind w:left="720"/>
      </w:pPr>
      <w:r w:rsidRPr="00396645">
        <w:t>S</w:t>
      </w:r>
      <w:r w:rsidR="00AA153C" w:rsidRPr="00396645">
        <w:t>tatutární zástupkyně ředitelky: Mgr. Kateřina Kracíková</w:t>
      </w:r>
    </w:p>
    <w:p w:rsidR="00AA153C" w:rsidRPr="00396645" w:rsidRDefault="00AA153C" w:rsidP="00AA153C">
      <w:pPr>
        <w:ind w:left="720"/>
      </w:pPr>
      <w:r w:rsidRPr="00396645">
        <w:t>tel.: 283 870 423, 737 430 856</w:t>
      </w:r>
    </w:p>
    <w:p w:rsidR="00AA153C" w:rsidRPr="00396645" w:rsidRDefault="00AA153C" w:rsidP="00AA153C">
      <w:pPr>
        <w:ind w:left="720"/>
      </w:pPr>
    </w:p>
    <w:p w:rsidR="00AA153C" w:rsidRPr="00396645" w:rsidRDefault="00AA153C" w:rsidP="00AA153C">
      <w:pPr>
        <w:pStyle w:val="Odstavecseseznamem"/>
        <w:numPr>
          <w:ilvl w:val="0"/>
          <w:numId w:val="1"/>
        </w:numPr>
      </w:pPr>
      <w:r w:rsidRPr="00396645">
        <w:rPr>
          <w:b/>
        </w:rPr>
        <w:t>Údaje o školské radě</w:t>
      </w:r>
    </w:p>
    <w:p w:rsidR="00AA153C" w:rsidRPr="00396645" w:rsidRDefault="00AA153C" w:rsidP="00AA153C">
      <w:pPr>
        <w:ind w:left="720"/>
      </w:pPr>
    </w:p>
    <w:p w:rsidR="00AA153C" w:rsidRPr="00396645" w:rsidRDefault="00AA153C" w:rsidP="00AA153C">
      <w:pPr>
        <w:ind w:left="720"/>
      </w:pPr>
      <w:r w:rsidRPr="00396645">
        <w:t>Vznik: 23. 11. 2005</w:t>
      </w:r>
    </w:p>
    <w:p w:rsidR="00AA153C" w:rsidRPr="00396645" w:rsidRDefault="00AA153C" w:rsidP="00AA153C">
      <w:pPr>
        <w:ind w:left="720"/>
      </w:pPr>
      <w:r w:rsidRPr="00396645">
        <w:t>Složení: 9 členů</w:t>
      </w:r>
    </w:p>
    <w:p w:rsidR="00AA153C" w:rsidRPr="00396645" w:rsidRDefault="00AA153C" w:rsidP="00AA153C">
      <w:pPr>
        <w:ind w:left="720"/>
      </w:pPr>
      <w:r w:rsidRPr="00396645">
        <w:t>3 za zřizovatele/ředitele    (M. Sklenářová, R. Fischer, M. Pavlíčková)</w:t>
      </w:r>
    </w:p>
    <w:p w:rsidR="00AA153C" w:rsidRPr="00396645" w:rsidRDefault="00AA153C" w:rsidP="00AA153C">
      <w:pPr>
        <w:ind w:left="720"/>
      </w:pPr>
      <w:r w:rsidRPr="00396645">
        <w:t xml:space="preserve">3 za </w:t>
      </w:r>
      <w:proofErr w:type="gramStart"/>
      <w:r w:rsidRPr="00396645">
        <w:t>rodiče                        (K.</w:t>
      </w:r>
      <w:proofErr w:type="gramEnd"/>
      <w:r w:rsidRPr="00396645">
        <w:t xml:space="preserve"> Charvátová - předsedkyně, V. Jílek, T. Mrkvička)</w:t>
      </w:r>
    </w:p>
    <w:p w:rsidR="00AA153C" w:rsidRPr="00396645" w:rsidRDefault="00AA153C" w:rsidP="00AA153C">
      <w:pPr>
        <w:ind w:left="720"/>
      </w:pPr>
      <w:r w:rsidRPr="00396645">
        <w:t xml:space="preserve">3 za zaměstnance </w:t>
      </w:r>
      <w:proofErr w:type="gramStart"/>
      <w:r w:rsidRPr="00396645">
        <w:t>školy    (M.</w:t>
      </w:r>
      <w:proofErr w:type="gramEnd"/>
      <w:r w:rsidRPr="00396645">
        <w:t xml:space="preserve"> </w:t>
      </w:r>
      <w:proofErr w:type="spellStart"/>
      <w:r w:rsidRPr="00396645">
        <w:t>Pasková</w:t>
      </w:r>
      <w:proofErr w:type="spellEnd"/>
      <w:r w:rsidRPr="00396645">
        <w:t xml:space="preserve">, J. </w:t>
      </w:r>
      <w:proofErr w:type="spellStart"/>
      <w:r w:rsidRPr="00396645">
        <w:t>Nehasilová</w:t>
      </w:r>
      <w:proofErr w:type="spellEnd"/>
      <w:r w:rsidRPr="00396645">
        <w:t>, K. Kracíková)</w:t>
      </w:r>
    </w:p>
    <w:p w:rsidR="00AA153C" w:rsidRPr="00396645" w:rsidRDefault="00AA153C" w:rsidP="00AA153C">
      <w:pPr>
        <w:ind w:left="720"/>
      </w:pPr>
    </w:p>
    <w:p w:rsidR="00AA153C" w:rsidRPr="00396645" w:rsidRDefault="00AA153C" w:rsidP="00AA153C"/>
    <w:p w:rsidR="00AA153C" w:rsidRDefault="00AA153C" w:rsidP="00AA153C"/>
    <w:p w:rsidR="0034357F" w:rsidRPr="00396645" w:rsidRDefault="0034357F" w:rsidP="00AA153C"/>
    <w:p w:rsidR="00AA153C" w:rsidRPr="00396645" w:rsidRDefault="00AA153C" w:rsidP="00AA153C"/>
    <w:p w:rsidR="00AA153C" w:rsidRPr="00396645" w:rsidRDefault="00AA153C" w:rsidP="00532DA8">
      <w:pPr>
        <w:pStyle w:val="Nadpis1"/>
      </w:pPr>
      <w:bookmarkStart w:id="1" w:name="_Toc466390273"/>
      <w:r w:rsidRPr="00396645">
        <w:lastRenderedPageBreak/>
        <w:t>2.           Přehled oborů vzdělávání</w:t>
      </w:r>
      <w:bookmarkEnd w:id="1"/>
    </w:p>
    <w:p w:rsidR="00AA153C" w:rsidRPr="00396645" w:rsidRDefault="00AA153C" w:rsidP="00AA153C">
      <w:pPr>
        <w:jc w:val="both"/>
      </w:pPr>
    </w:p>
    <w:p w:rsidR="00AA153C" w:rsidRPr="00396645" w:rsidRDefault="00AA153C" w:rsidP="00AA153C">
      <w:pPr>
        <w:ind w:left="851"/>
        <w:jc w:val="both"/>
      </w:pPr>
      <w:r w:rsidRPr="00396645">
        <w:t>Školní vzdělávací program pro základní vzdělávání ( ŠVP ZV ) „ Každému pro jeho život“ byl zpracován podle Rámcového vzdělávacího programu pro základní vzdělávání na základě zákona č. 561/2004 Sb.</w:t>
      </w:r>
    </w:p>
    <w:p w:rsidR="00AA153C" w:rsidRPr="00396645" w:rsidRDefault="00AA153C" w:rsidP="00AA153C">
      <w:pPr>
        <w:ind w:left="851"/>
        <w:jc w:val="both"/>
      </w:pPr>
      <w:r w:rsidRPr="00396645">
        <w:t>ŠVP ZV „Každému pro jeho život“ vychází z dlouhodobé koncepce školy a jejích vzdělávacích a výchovných cílů. Podle tohoto vzdělávacího programu bylo v tomto školním roce vyučováno v 1. - 5. ročníku. Tento dokument je otevřený, a proto ho na základě získaných zkušeností průběžně upravujeme a aktualizujeme.</w:t>
      </w:r>
    </w:p>
    <w:p w:rsidR="00AA153C" w:rsidRPr="00396645" w:rsidRDefault="00AA153C" w:rsidP="00AA153C">
      <w:pPr>
        <w:ind w:left="851"/>
        <w:jc w:val="both"/>
      </w:pPr>
    </w:p>
    <w:p w:rsidR="00AA153C" w:rsidRPr="00396645" w:rsidRDefault="00AA153C" w:rsidP="00AA153C">
      <w:pPr>
        <w:ind w:left="851"/>
        <w:jc w:val="both"/>
      </w:pPr>
    </w:p>
    <w:p w:rsidR="002B187F" w:rsidRPr="00396645" w:rsidRDefault="00AA153C" w:rsidP="00532DA8">
      <w:pPr>
        <w:pStyle w:val="Nadpis1"/>
      </w:pPr>
      <w:r w:rsidRPr="00396645">
        <w:t xml:space="preserve">       </w:t>
      </w:r>
      <w:bookmarkStart w:id="2" w:name="_Toc466390274"/>
      <w:r w:rsidR="002B187F" w:rsidRPr="00396645">
        <w:t>3.           Charakteristika školy</w:t>
      </w:r>
      <w:bookmarkEnd w:id="2"/>
      <w:r w:rsidR="002B187F" w:rsidRPr="00396645">
        <w:t xml:space="preserve"> </w:t>
      </w:r>
    </w:p>
    <w:p w:rsidR="002B187F" w:rsidRPr="00396645" w:rsidRDefault="002B187F" w:rsidP="002B187F">
      <w:pPr>
        <w:ind w:left="851"/>
        <w:jc w:val="both"/>
      </w:pPr>
      <w:r w:rsidRPr="00396645">
        <w:t xml:space="preserve">Bratrská škola je církevní základní škola s rozšířenou výukou výtvarné výchovy pro </w:t>
      </w:r>
      <w:proofErr w:type="gramStart"/>
      <w:r w:rsidRPr="00396645">
        <w:t>žáky I.stupně</w:t>
      </w:r>
      <w:proofErr w:type="gramEnd"/>
      <w:r w:rsidRPr="00396645">
        <w:t xml:space="preserve"> ZŠ (1. – 5.ročník).</w:t>
      </w:r>
    </w:p>
    <w:p w:rsidR="002B187F" w:rsidRPr="00396645" w:rsidRDefault="002B187F" w:rsidP="002B187F">
      <w:pPr>
        <w:ind w:left="851"/>
        <w:jc w:val="both"/>
      </w:pPr>
      <w:r w:rsidRPr="00396645">
        <w:t>Provoz školy byl zahájen v září 1990, kdy škola byla ministerstvem školství zařazena do sítě církevních škol. Po dobu sedmi let od roku 1998 do roku 2005 byla naše škola zapojena, jako jedna ze čtyř škol v ČR, do experimentálního projektu „domácí vzdělávání“, dnes vedeno pod názvem „individuální vzdělávání“. I v současné době probíhá na škole tento způsob vzdělávání. Díky navýšení kapacity naší školy na 180 míst se mohlo v tomto školním roce u nás individuálně vzdělávat 85 žáků.</w:t>
      </w:r>
    </w:p>
    <w:p w:rsidR="002B187F" w:rsidRPr="00396645" w:rsidRDefault="002B187F" w:rsidP="002B187F">
      <w:pPr>
        <w:ind w:left="851"/>
        <w:jc w:val="both"/>
      </w:pPr>
      <w:r w:rsidRPr="00396645">
        <w:t xml:space="preserve">Individuální (domácí) vzdělávání je součástí naší školy celou dobu jeho trvání. Děti jsou žáky naší školy a v lednu a v červnu přijíždějí z celé republiky k nám do Prahy, aby předvedly, co nového se naučily. Jsou mezi nimi děti s různými problémy i nadprůměrným nadáním. Rodiče dětí mají k dispozici ŠVP Bratrské školy, aby přibližně věděli, jaké výstupy se z daného ročníku očekávají. Během školního roku se mohou účastnit našich akcí, pobývat ve výuce ve třídě a navštěvovat kroužky. Účastní se také mnoha akcí pro domácí školáky, například zahájení a ukončení školního roku, Akademie, škol v přírodě, pravidelných programů pro děti, společných seminářů, návštěv muzeí, galerií, </w:t>
      </w:r>
      <w:proofErr w:type="spellStart"/>
      <w:r w:rsidRPr="00396645">
        <w:t>ekocenter</w:t>
      </w:r>
      <w:proofErr w:type="spellEnd"/>
      <w:r w:rsidRPr="00396645">
        <w:t xml:space="preserve">, divadel, koncertů, exkurzí a programů pro školní skupiny. Domácí školáci dosahují výborných výsledků v různých soutěžích a šíří tak dobré jméno naší školy. Největší akce pro rodiny v individuálním vzdělávání v prostorách naší školy byla již podruhé Konference domácího vzdělávání pořádaná k výročí 17. listopadu. V hlavním bloku přednášek vystoupil i známý dětský psycholog PhDr. Václav </w:t>
      </w:r>
      <w:proofErr w:type="spellStart"/>
      <w:r w:rsidRPr="00396645">
        <w:t>Mertin</w:t>
      </w:r>
      <w:proofErr w:type="spellEnd"/>
      <w:r w:rsidRPr="00396645">
        <w:t>, v jednotlivých seminářích například hosté z Německa a Slovenska. O konferenci byl velký zájem. Škola byla zcela plná, sedělo se i na schodech. Všichni oceňovali vstřícné prostředí a atmosféru.</w:t>
      </w:r>
    </w:p>
    <w:p w:rsidR="002B187F" w:rsidRPr="00396645" w:rsidRDefault="002B187F" w:rsidP="002B187F">
      <w:pPr>
        <w:ind w:left="851"/>
        <w:jc w:val="both"/>
      </w:pPr>
      <w:r w:rsidRPr="00396645">
        <w:t>Bratrská škola je škola rodinného typu s menším počtem dětí ve třídě, který umožňuje klidnější tempo a větší prostor pro individuální respektování potřeb každého žáka. Škola je otevřená i dětem se speciálními vzdělávacími potřebami, ovšem jen v takovém počtu, aby nebylo narušeno vzdělávání ostatních žáků. Z tohoto důvodu pracovaly v tomto školním roce v 1., 2., 3. a 5. třídě asistentky pedagoga. Žákům s diagnostikovanou poruchou učení je poskytována v rámci výuky individuální nebo skupinová reedukace. Poprvé v tomto školním jsme na naší škole otevřeli přípravnou třídu. Zájem o ni byl takový, že ještě během září jsme žádali synodní radu o navýšení počtu dětí na 19. Bylo nám to povoleno a místo maximálního počtu 15 dětí sedělo ve třídě dětí 18. Práce s dětmi se osvědčila a budeme v této činnosti pokračovat. Naší</w:t>
      </w:r>
      <w:r w:rsidR="00BE2B23" w:rsidRPr="00396645">
        <w:t>m</w:t>
      </w:r>
      <w:r w:rsidRPr="00396645">
        <w:t xml:space="preserve"> cílem je znát každého žáka, co nejvíce ho </w:t>
      </w:r>
      <w:r w:rsidRPr="00396645">
        <w:lastRenderedPageBreak/>
        <w:t>poznat a snažit se mu vždy pomoci. Základní podmínkou je vytvoření atmosféry vzájemné důvěry.</w:t>
      </w:r>
    </w:p>
    <w:p w:rsidR="002B187F" w:rsidRPr="00396645" w:rsidRDefault="002B187F" w:rsidP="002B187F">
      <w:pPr>
        <w:ind w:left="851"/>
        <w:jc w:val="both"/>
      </w:pPr>
      <w:r w:rsidRPr="00396645">
        <w:t>Vzhledem ke skutečnosti, že jsme škola pouze s I. stupněm ZŠ, je naší prioritou najít každému žákovi co nejvhodnější školu II. stupně a uchazeče o víceleté gymnázium připravit na přijíma</w:t>
      </w:r>
      <w:r w:rsidR="00BE2B23" w:rsidRPr="00396645">
        <w:t>cí zkoušky. Ve školním roce 2015/2016</w:t>
      </w:r>
      <w:r w:rsidRPr="00396645">
        <w:t xml:space="preserve"> se na gymnázium hlásilo 14 žáků a 10 žáků bylo přijato.</w:t>
      </w:r>
    </w:p>
    <w:p w:rsidR="002B187F" w:rsidRPr="00396645" w:rsidRDefault="002B187F" w:rsidP="002B187F">
      <w:pPr>
        <w:ind w:left="851"/>
        <w:jc w:val="both"/>
      </w:pPr>
      <w:r w:rsidRPr="00396645">
        <w:t>Školní rok provázely biblické hodiny. Tento rok se nesl v duchu biblických příběhů. Každý měsíc se pan farář Kolář věnoval jednomu. O významných liturgických svátcích a školních výročích pro nás připravuje bohoslužby náš patronátní sbor U Jákobova žebříku. Školní rok zahajujeme a ukončujeme bohoslužbou v budově nebo na zahradě školy. Tento školní rok se otevřel i kroužek náboženství v odpoledních hodinách</w:t>
      </w:r>
    </w:p>
    <w:p w:rsidR="002B187F" w:rsidRPr="00396645" w:rsidRDefault="002B187F" w:rsidP="002B187F">
      <w:pPr>
        <w:ind w:left="851"/>
        <w:jc w:val="both"/>
      </w:pPr>
      <w:r w:rsidRPr="00396645">
        <w:t xml:space="preserve">Život v Bratrské škole je zaměřen na celkový rozvoj žáka, jeho nadání a uspokojování potřeb nejen v době výuky, ale i v čase školní družiny. V odpoledních hodinách vedou na škole odborní lektoři zájmové kroužky. V tomto školním roce děti měly možnost navštěvovat kroužek hudební, keramický, hrnčířský, dramatický, florbalový, kroužek grafiky, přípravy na talentové zkoušky z výtvarné výchovy, akvaristiky a angličtiny. Během školního roku přibyl kroužek s rodilým mluvčím v anglickém jazyku. Samozřejmostí byla příprava na přijímací zkoušky na gymnázia. </w:t>
      </w:r>
    </w:p>
    <w:p w:rsidR="002B187F" w:rsidRPr="00396645" w:rsidRDefault="002B187F" w:rsidP="002B187F">
      <w:pPr>
        <w:ind w:left="851"/>
        <w:jc w:val="both"/>
      </w:pPr>
      <w:r w:rsidRPr="00396645">
        <w:t xml:space="preserve">Pokračovali jsme v tradici „Bratrská na horách“ a vyjeli jsme v březnu s osmdesáti dětmi na Šumavu do Nových Hutí na ozdravný pobyt spojený s lyžováním.  Již tradičně vyjela celá škola v posledním květnovém týdnu na školu v přírodě. Tentokrát se opět </w:t>
      </w:r>
      <w:proofErr w:type="spellStart"/>
      <w:r w:rsidRPr="00396645">
        <w:t>zadařilo</w:t>
      </w:r>
      <w:proofErr w:type="spellEnd"/>
      <w:r w:rsidRPr="00396645">
        <w:t xml:space="preserve"> a </w:t>
      </w:r>
      <w:proofErr w:type="gramStart"/>
      <w:r w:rsidRPr="00396645">
        <w:t>užili</w:t>
      </w:r>
      <w:proofErr w:type="gramEnd"/>
      <w:r w:rsidRPr="00396645">
        <w:t xml:space="preserve"> jsme si společný týden v </w:t>
      </w:r>
      <w:proofErr w:type="spellStart"/>
      <w:proofErr w:type="gramStart"/>
      <w:r w:rsidRPr="00396645">
        <w:t>Žihli</w:t>
      </w:r>
      <w:proofErr w:type="spellEnd"/>
      <w:proofErr w:type="gramEnd"/>
      <w:r w:rsidRPr="00396645">
        <w:t xml:space="preserve"> </w:t>
      </w:r>
      <w:proofErr w:type="spellStart"/>
      <w:r w:rsidRPr="00396645">
        <w:t>Poustky</w:t>
      </w:r>
      <w:proofErr w:type="spellEnd"/>
      <w:r w:rsidRPr="00396645">
        <w:t xml:space="preserve">. Nechyběl sportovní den, výlety na kolech starších dětí, karneval, apod. Nejvíce oblíbenou činností se opět stala přehazovaná na hřišti pro </w:t>
      </w:r>
      <w:proofErr w:type="spellStart"/>
      <w:r w:rsidRPr="00396645">
        <w:t>beach</w:t>
      </w:r>
      <w:proofErr w:type="spellEnd"/>
      <w:r w:rsidRPr="00396645">
        <w:t xml:space="preserve"> volejbal. Podvečery jsme trávili zpěvem pod vedením pana faráře </w:t>
      </w:r>
      <w:proofErr w:type="spellStart"/>
      <w:r w:rsidRPr="00396645">
        <w:t>Rejchrta</w:t>
      </w:r>
      <w:proofErr w:type="spellEnd"/>
      <w:r w:rsidRPr="00396645">
        <w:t xml:space="preserve"> a nacvičovali Truvérskou</w:t>
      </w:r>
      <w:r w:rsidR="00BE2B23" w:rsidRPr="00396645">
        <w:t xml:space="preserve"> mši a písně na oslavu </w:t>
      </w:r>
      <w:proofErr w:type="gramStart"/>
      <w:r w:rsidR="00BE2B23" w:rsidRPr="00396645">
        <w:t>25ti</w:t>
      </w:r>
      <w:proofErr w:type="gramEnd"/>
      <w:r w:rsidR="00BE2B23" w:rsidRPr="00396645">
        <w:t xml:space="preserve"> let školy.</w:t>
      </w:r>
    </w:p>
    <w:p w:rsidR="002B187F" w:rsidRPr="00396645" w:rsidRDefault="002B187F" w:rsidP="002B187F">
      <w:pPr>
        <w:ind w:left="851"/>
        <w:jc w:val="both"/>
      </w:pPr>
      <w:r w:rsidRPr="00396645">
        <w:t>Plně využíváme program MŠMT Ovoce do škol a pro děti odebíráme v rámci tohoto projektu ovoce, někdy zeleninu či zdravé nápoje zdarma. Kromě toho mají děti možnost si za dotovanou cenu objednat mléko a sušenky.</w:t>
      </w:r>
    </w:p>
    <w:p w:rsidR="002B187F" w:rsidRPr="00396645" w:rsidRDefault="002B187F" w:rsidP="002B187F">
      <w:pPr>
        <w:ind w:left="851"/>
        <w:jc w:val="both"/>
      </w:pPr>
      <w:r w:rsidRPr="00396645">
        <w:t xml:space="preserve">Přínosná je spolupráce se školskou radou i rodičovskou veřejností. Zástupci rodičů ve školské radě fungují jako aktivní spojka mezi rodiči a vedením školy. Příležitostí ke vzájemnému setkávání rodičů a školy jsou kromě třídních schůzek a konzultací také školní slavnosti jako Vánoční divadlo, Z bratrského hrnku, </w:t>
      </w:r>
      <w:proofErr w:type="spellStart"/>
      <w:r w:rsidRPr="00396645">
        <w:t>P</w:t>
      </w:r>
      <w:r w:rsidR="00BE2B23" w:rsidRPr="00396645">
        <w:t>áťácký</w:t>
      </w:r>
      <w:proofErr w:type="spellEnd"/>
      <w:r w:rsidR="00BE2B23" w:rsidRPr="00396645">
        <w:t xml:space="preserve"> ples, Zahradní slavnost </w:t>
      </w:r>
      <w:r w:rsidRPr="00396645">
        <w:t>či táboráky, duchovní setkání a další společné akce pro děti, učitele a rodiče.</w:t>
      </w:r>
    </w:p>
    <w:p w:rsidR="002B187F" w:rsidRPr="00396645" w:rsidRDefault="002B187F" w:rsidP="002B187F">
      <w:pPr>
        <w:ind w:left="851"/>
        <w:jc w:val="both"/>
      </w:pPr>
      <w:r w:rsidRPr="00396645">
        <w:t xml:space="preserve">Spolupráce se zřizovatelem – Českobratrskou církví evangelickou </w:t>
      </w:r>
      <w:r w:rsidR="00BE2B23" w:rsidRPr="00396645">
        <w:t>- probíhala</w:t>
      </w:r>
      <w:r w:rsidRPr="00396645">
        <w:t xml:space="preserve"> především prostřednictvím paní Mgr. Martiny Sklenářové, ředitelky </w:t>
      </w:r>
      <w:r w:rsidR="00BE2B23" w:rsidRPr="00396645">
        <w:t>Ústředí evangelických škol, a byla</w:t>
      </w:r>
      <w:r w:rsidRPr="00396645">
        <w:t xml:space="preserve"> velmi živá.</w:t>
      </w:r>
    </w:p>
    <w:p w:rsidR="002B187F" w:rsidRPr="00396645" w:rsidRDefault="002B187F" w:rsidP="002B187F">
      <w:pPr>
        <w:ind w:left="720"/>
      </w:pPr>
    </w:p>
    <w:p w:rsidR="002B187F" w:rsidRDefault="002B187F" w:rsidP="002B187F">
      <w:pPr>
        <w:ind w:left="720"/>
      </w:pPr>
    </w:p>
    <w:p w:rsidR="0034357F" w:rsidRDefault="0034357F" w:rsidP="002B187F">
      <w:pPr>
        <w:ind w:left="720"/>
      </w:pPr>
    </w:p>
    <w:p w:rsidR="0034357F" w:rsidRDefault="0034357F" w:rsidP="002B187F">
      <w:pPr>
        <w:ind w:left="720"/>
      </w:pPr>
    </w:p>
    <w:p w:rsidR="0034357F" w:rsidRPr="00396645" w:rsidRDefault="0034357F" w:rsidP="002B187F">
      <w:pPr>
        <w:ind w:left="720"/>
      </w:pPr>
    </w:p>
    <w:p w:rsidR="002B187F" w:rsidRPr="00396645" w:rsidRDefault="002B187F" w:rsidP="00532DA8">
      <w:pPr>
        <w:pStyle w:val="Nadpis1"/>
      </w:pPr>
      <w:bookmarkStart w:id="3" w:name="_Toc466390275"/>
      <w:r w:rsidRPr="00396645">
        <w:lastRenderedPageBreak/>
        <w:t>4.           Údaje o výsledcích inspekční činnosti provedené Českou školní inspekcí</w:t>
      </w:r>
      <w:bookmarkEnd w:id="3"/>
    </w:p>
    <w:p w:rsidR="002B187F" w:rsidRPr="00396645" w:rsidRDefault="002B187F" w:rsidP="002B187F">
      <w:pPr>
        <w:jc w:val="both"/>
      </w:pPr>
    </w:p>
    <w:p w:rsidR="002B187F" w:rsidRPr="00396645" w:rsidRDefault="002B187F" w:rsidP="002B187F">
      <w:pPr>
        <w:ind w:left="851"/>
        <w:jc w:val="both"/>
      </w:pPr>
      <w:r w:rsidRPr="00396645">
        <w:t>V tomto školním roce proběhla hned v lednu na naší škole inspekce individuálního vzdělávání. Stejně jako v loňském školním roce dopadla inspekce výborně, veškerá dokumentace byla v pořádku a byli jsme výborně ohodnoceni, i co se týče způs</w:t>
      </w:r>
      <w:r w:rsidR="002B3080">
        <w:t>obu zkoušení a hodnocení žáků v</w:t>
      </w:r>
      <w:r w:rsidRPr="00396645">
        <w:t xml:space="preserve"> domácím vzdělávání.</w:t>
      </w:r>
    </w:p>
    <w:p w:rsidR="002B187F" w:rsidRPr="00396645" w:rsidRDefault="002B187F" w:rsidP="00F82F6C">
      <w:pPr>
        <w:spacing w:after="200" w:line="276" w:lineRule="auto"/>
      </w:pPr>
      <w:r w:rsidRPr="00396645">
        <w:br w:type="page"/>
      </w:r>
    </w:p>
    <w:p w:rsidR="00AA153C" w:rsidRPr="00396645" w:rsidRDefault="00AA153C" w:rsidP="00532DA8">
      <w:pPr>
        <w:pStyle w:val="Nadpis1"/>
      </w:pPr>
      <w:bookmarkStart w:id="4" w:name="_Toc466390276"/>
      <w:r w:rsidRPr="00396645">
        <w:lastRenderedPageBreak/>
        <w:t>5.           Přehled pracovníků školy</w:t>
      </w:r>
      <w:bookmarkEnd w:id="4"/>
    </w:p>
    <w:p w:rsidR="00AA153C" w:rsidRPr="00396645" w:rsidRDefault="00AA153C" w:rsidP="00AA153C"/>
    <w:tbl>
      <w:tblPr>
        <w:tblW w:w="0" w:type="dxa"/>
        <w:tblLook w:val="04A0"/>
      </w:tblPr>
      <w:tblGrid>
        <w:gridCol w:w="2067"/>
        <w:gridCol w:w="1751"/>
        <w:gridCol w:w="1751"/>
        <w:gridCol w:w="1751"/>
        <w:gridCol w:w="1751"/>
      </w:tblGrid>
      <w:tr w:rsidR="00AA153C" w:rsidRPr="00396645" w:rsidTr="004B3C41">
        <w:tc>
          <w:tcPr>
            <w:tcW w:w="2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A153C" w:rsidRPr="00396645" w:rsidRDefault="00AA153C" w:rsidP="00AA153C">
            <w:pPr>
              <w:spacing w:line="276" w:lineRule="auto"/>
              <w:ind w:left="-284"/>
              <w:jc w:val="center"/>
              <w:rPr>
                <w:b/>
                <w:lang w:eastAsia="en-US"/>
              </w:rPr>
            </w:pPr>
          </w:p>
          <w:p w:rsidR="00AA153C" w:rsidRPr="00396645" w:rsidRDefault="00AA153C" w:rsidP="00AA153C">
            <w:pPr>
              <w:spacing w:line="276" w:lineRule="auto"/>
              <w:ind w:left="-284"/>
              <w:jc w:val="center"/>
              <w:rPr>
                <w:lang w:eastAsia="en-US"/>
              </w:rPr>
            </w:pPr>
          </w:p>
          <w:p w:rsidR="00AA153C" w:rsidRPr="00396645" w:rsidRDefault="00AA153C" w:rsidP="00AA153C">
            <w:pPr>
              <w:spacing w:line="276" w:lineRule="auto"/>
              <w:ind w:left="-284"/>
              <w:jc w:val="center"/>
              <w:rPr>
                <w:lang w:eastAsia="en-US"/>
              </w:rPr>
            </w:pPr>
            <w:r w:rsidRPr="00396645">
              <w:rPr>
                <w:lang w:eastAsia="en-US"/>
              </w:rPr>
              <w:t xml:space="preserve">   pracovníci</w:t>
            </w:r>
          </w:p>
          <w:p w:rsidR="00AA153C" w:rsidRPr="00396645" w:rsidRDefault="00AA153C" w:rsidP="00AA153C">
            <w:pPr>
              <w:spacing w:line="276" w:lineRule="auto"/>
              <w:ind w:left="-284"/>
              <w:jc w:val="center"/>
              <w:rPr>
                <w:b/>
                <w:lang w:eastAsia="en-US"/>
              </w:rPr>
            </w:pPr>
          </w:p>
          <w:p w:rsidR="00AA153C" w:rsidRPr="00396645" w:rsidRDefault="00AA153C" w:rsidP="00AA153C">
            <w:pPr>
              <w:spacing w:line="276" w:lineRule="auto"/>
              <w:ind w:left="-284"/>
              <w:jc w:val="center"/>
              <w:rPr>
                <w:b/>
                <w:lang w:eastAsia="en-US"/>
              </w:rPr>
            </w:pPr>
          </w:p>
        </w:tc>
        <w:tc>
          <w:tcPr>
            <w:tcW w:w="17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A153C" w:rsidRPr="00396645" w:rsidRDefault="00AA153C" w:rsidP="00AA153C">
            <w:pPr>
              <w:spacing w:line="276" w:lineRule="auto"/>
              <w:jc w:val="center"/>
              <w:rPr>
                <w:lang w:eastAsia="en-US"/>
              </w:rPr>
            </w:pPr>
            <w:r w:rsidRPr="00396645">
              <w:rPr>
                <w:lang w:eastAsia="en-US"/>
              </w:rPr>
              <w:t>k 30. 6. 2015</w:t>
            </w:r>
          </w:p>
          <w:p w:rsidR="00AA153C" w:rsidRPr="00396645" w:rsidRDefault="00AA153C" w:rsidP="00AA153C">
            <w:pPr>
              <w:spacing w:line="276" w:lineRule="auto"/>
              <w:jc w:val="center"/>
              <w:rPr>
                <w:lang w:eastAsia="en-US"/>
              </w:rPr>
            </w:pPr>
            <w:r w:rsidRPr="00396645">
              <w:rPr>
                <w:lang w:eastAsia="en-US"/>
              </w:rPr>
              <w:t>fyzické osoby</w:t>
            </w:r>
          </w:p>
          <w:p w:rsidR="00AA153C" w:rsidRPr="00396645" w:rsidRDefault="00AA153C" w:rsidP="00AA153C">
            <w:pPr>
              <w:spacing w:line="276" w:lineRule="auto"/>
              <w:jc w:val="center"/>
              <w:rPr>
                <w:lang w:eastAsia="en-US"/>
              </w:rPr>
            </w:pPr>
          </w:p>
        </w:tc>
        <w:tc>
          <w:tcPr>
            <w:tcW w:w="17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A153C" w:rsidRPr="00396645" w:rsidRDefault="00AA153C" w:rsidP="00AA153C">
            <w:pPr>
              <w:spacing w:line="276" w:lineRule="auto"/>
              <w:jc w:val="center"/>
              <w:rPr>
                <w:lang w:eastAsia="en-US"/>
              </w:rPr>
            </w:pPr>
          </w:p>
          <w:p w:rsidR="00AA153C" w:rsidRPr="00396645" w:rsidRDefault="00AA153C" w:rsidP="00AA153C">
            <w:pPr>
              <w:spacing w:line="276" w:lineRule="auto"/>
              <w:jc w:val="center"/>
              <w:rPr>
                <w:lang w:eastAsia="en-US"/>
              </w:rPr>
            </w:pPr>
            <w:r w:rsidRPr="00396645">
              <w:rPr>
                <w:lang w:eastAsia="en-US"/>
              </w:rPr>
              <w:t>k 30. 6. 2015</w:t>
            </w:r>
          </w:p>
          <w:p w:rsidR="00AA153C" w:rsidRPr="00396645" w:rsidRDefault="00AA153C" w:rsidP="00AA153C">
            <w:pPr>
              <w:spacing w:line="276" w:lineRule="auto"/>
              <w:jc w:val="center"/>
              <w:rPr>
                <w:lang w:eastAsia="en-US"/>
              </w:rPr>
            </w:pPr>
            <w:r w:rsidRPr="00396645">
              <w:rPr>
                <w:lang w:eastAsia="en-US"/>
              </w:rPr>
              <w:t>přepočítaní</w:t>
            </w:r>
          </w:p>
          <w:p w:rsidR="00AA153C" w:rsidRPr="00396645" w:rsidRDefault="00AA153C" w:rsidP="00AA153C">
            <w:pPr>
              <w:spacing w:line="276" w:lineRule="auto"/>
              <w:jc w:val="center"/>
              <w:rPr>
                <w:lang w:eastAsia="en-US"/>
              </w:rPr>
            </w:pPr>
            <w:r w:rsidRPr="00396645">
              <w:rPr>
                <w:lang w:eastAsia="en-US"/>
              </w:rPr>
              <w:t>pracovníci</w:t>
            </w:r>
          </w:p>
          <w:p w:rsidR="00AA153C" w:rsidRPr="00396645" w:rsidRDefault="00AA153C" w:rsidP="00AA153C">
            <w:pPr>
              <w:spacing w:line="276" w:lineRule="auto"/>
              <w:jc w:val="center"/>
              <w:rPr>
                <w:lang w:eastAsia="en-US"/>
              </w:rPr>
            </w:pPr>
          </w:p>
        </w:tc>
        <w:tc>
          <w:tcPr>
            <w:tcW w:w="17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A153C" w:rsidRPr="00396645" w:rsidRDefault="00AA153C" w:rsidP="00AA153C">
            <w:pPr>
              <w:spacing w:line="276" w:lineRule="auto"/>
              <w:jc w:val="center"/>
              <w:rPr>
                <w:lang w:eastAsia="en-US"/>
              </w:rPr>
            </w:pPr>
            <w:r w:rsidRPr="00396645">
              <w:rPr>
                <w:lang w:eastAsia="en-US"/>
              </w:rPr>
              <w:t>k 30. 6. 2016</w:t>
            </w:r>
          </w:p>
          <w:p w:rsidR="00AA153C" w:rsidRPr="00396645" w:rsidRDefault="00AA153C" w:rsidP="00AA153C">
            <w:pPr>
              <w:spacing w:line="276" w:lineRule="auto"/>
              <w:jc w:val="center"/>
              <w:rPr>
                <w:lang w:eastAsia="en-US"/>
              </w:rPr>
            </w:pPr>
            <w:r w:rsidRPr="00396645">
              <w:rPr>
                <w:lang w:eastAsia="en-US"/>
              </w:rPr>
              <w:t>fyzické osoby</w:t>
            </w:r>
          </w:p>
          <w:p w:rsidR="00AA153C" w:rsidRPr="00396645" w:rsidRDefault="00AA153C" w:rsidP="00AA153C">
            <w:pPr>
              <w:spacing w:line="276" w:lineRule="auto"/>
              <w:jc w:val="center"/>
              <w:rPr>
                <w:lang w:eastAsia="en-US"/>
              </w:rPr>
            </w:pPr>
          </w:p>
        </w:tc>
        <w:tc>
          <w:tcPr>
            <w:tcW w:w="17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A153C" w:rsidRPr="00396645" w:rsidRDefault="00AA153C" w:rsidP="00AA153C">
            <w:pPr>
              <w:spacing w:line="276" w:lineRule="auto"/>
              <w:jc w:val="center"/>
              <w:rPr>
                <w:sz w:val="12"/>
                <w:szCs w:val="12"/>
                <w:lang w:eastAsia="en-US"/>
              </w:rPr>
            </w:pPr>
          </w:p>
          <w:p w:rsidR="00AA153C" w:rsidRPr="00396645" w:rsidRDefault="00AA153C" w:rsidP="00AA153C">
            <w:pPr>
              <w:spacing w:line="276" w:lineRule="auto"/>
              <w:jc w:val="center"/>
              <w:rPr>
                <w:lang w:eastAsia="en-US"/>
              </w:rPr>
            </w:pPr>
            <w:r w:rsidRPr="00396645">
              <w:rPr>
                <w:lang w:eastAsia="en-US"/>
              </w:rPr>
              <w:t>k 30. 6. 2016</w:t>
            </w:r>
          </w:p>
          <w:p w:rsidR="00AA153C" w:rsidRPr="00396645" w:rsidRDefault="00AA153C" w:rsidP="00AA153C">
            <w:pPr>
              <w:spacing w:line="276" w:lineRule="auto"/>
              <w:jc w:val="center"/>
              <w:rPr>
                <w:lang w:eastAsia="en-US"/>
              </w:rPr>
            </w:pPr>
            <w:r w:rsidRPr="00396645">
              <w:rPr>
                <w:lang w:eastAsia="en-US"/>
              </w:rPr>
              <w:t>přepočítaní pracovníci</w:t>
            </w:r>
          </w:p>
          <w:p w:rsidR="00AA153C" w:rsidRPr="00396645" w:rsidRDefault="00AA153C" w:rsidP="00AA153C">
            <w:pPr>
              <w:spacing w:line="276" w:lineRule="auto"/>
              <w:jc w:val="center"/>
              <w:rPr>
                <w:lang w:eastAsia="en-US"/>
              </w:rPr>
            </w:pPr>
          </w:p>
        </w:tc>
      </w:tr>
      <w:tr w:rsidR="00AA153C" w:rsidRPr="00396645" w:rsidTr="004B3C41">
        <w:tc>
          <w:tcPr>
            <w:tcW w:w="2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A153C" w:rsidRPr="00396645" w:rsidRDefault="00AA153C" w:rsidP="00AA153C">
            <w:pPr>
              <w:spacing w:line="276" w:lineRule="auto"/>
              <w:jc w:val="center"/>
              <w:rPr>
                <w:b/>
                <w:lang w:eastAsia="en-US"/>
              </w:rPr>
            </w:pPr>
          </w:p>
          <w:p w:rsidR="00AA153C" w:rsidRPr="00396645" w:rsidRDefault="00AA153C" w:rsidP="00AA153C">
            <w:pPr>
              <w:spacing w:line="276" w:lineRule="auto"/>
              <w:rPr>
                <w:lang w:eastAsia="en-US"/>
              </w:rPr>
            </w:pPr>
            <w:r w:rsidRPr="00396645">
              <w:rPr>
                <w:lang w:eastAsia="en-US"/>
              </w:rPr>
              <w:t>pedagogičtí</w:t>
            </w:r>
          </w:p>
          <w:p w:rsidR="00AA153C" w:rsidRPr="00396645" w:rsidRDefault="00AA153C" w:rsidP="00AA153C">
            <w:pPr>
              <w:spacing w:line="276" w:lineRule="auto"/>
              <w:rPr>
                <w:lang w:eastAsia="en-US"/>
              </w:rPr>
            </w:pPr>
            <w:r w:rsidRPr="00396645">
              <w:rPr>
                <w:lang w:eastAsia="en-US"/>
              </w:rPr>
              <w:t>(</w:t>
            </w:r>
            <w:proofErr w:type="spellStart"/>
            <w:proofErr w:type="gramStart"/>
            <w:r w:rsidRPr="00396645">
              <w:rPr>
                <w:lang w:eastAsia="en-US"/>
              </w:rPr>
              <w:t>vč.ředitele</w:t>
            </w:r>
            <w:proofErr w:type="spellEnd"/>
            <w:proofErr w:type="gramEnd"/>
            <w:r w:rsidRPr="00396645">
              <w:rPr>
                <w:lang w:eastAsia="en-US"/>
              </w:rPr>
              <w:t>)</w:t>
            </w:r>
          </w:p>
        </w:tc>
        <w:tc>
          <w:tcPr>
            <w:tcW w:w="1751"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AA153C" w:rsidP="00AA153C">
            <w:pPr>
              <w:spacing w:line="276" w:lineRule="auto"/>
              <w:jc w:val="center"/>
              <w:rPr>
                <w:lang w:eastAsia="en-US"/>
              </w:rPr>
            </w:pPr>
            <w:r w:rsidRPr="00396645">
              <w:rPr>
                <w:lang w:eastAsia="en-US"/>
              </w:rPr>
              <w:t>17</w:t>
            </w:r>
          </w:p>
        </w:tc>
        <w:tc>
          <w:tcPr>
            <w:tcW w:w="1751"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3B7BC6" w:rsidP="00AA153C">
            <w:pPr>
              <w:spacing w:line="276" w:lineRule="auto"/>
              <w:jc w:val="center"/>
              <w:rPr>
                <w:lang w:eastAsia="en-US"/>
              </w:rPr>
            </w:pPr>
            <w:r w:rsidRPr="00396645">
              <w:rPr>
                <w:lang w:eastAsia="en-US"/>
              </w:rPr>
              <w:t>15,</w:t>
            </w:r>
            <w:r w:rsidR="00AA153C" w:rsidRPr="00396645">
              <w:rPr>
                <w:lang w:eastAsia="en-US"/>
              </w:rPr>
              <w:t>61</w:t>
            </w:r>
          </w:p>
        </w:tc>
        <w:tc>
          <w:tcPr>
            <w:tcW w:w="1751"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8D0A9D" w:rsidP="00AA153C">
            <w:pPr>
              <w:spacing w:line="276" w:lineRule="auto"/>
              <w:jc w:val="center"/>
              <w:rPr>
                <w:lang w:eastAsia="en-US"/>
              </w:rPr>
            </w:pPr>
            <w:r w:rsidRPr="00396645">
              <w:rPr>
                <w:lang w:eastAsia="en-US"/>
              </w:rPr>
              <w:t>20</w:t>
            </w:r>
          </w:p>
        </w:tc>
        <w:tc>
          <w:tcPr>
            <w:tcW w:w="1751"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8D0A9D" w:rsidP="00AA153C">
            <w:pPr>
              <w:spacing w:line="276" w:lineRule="auto"/>
              <w:jc w:val="center"/>
              <w:rPr>
                <w:lang w:eastAsia="en-US"/>
              </w:rPr>
            </w:pPr>
            <w:r w:rsidRPr="00396645">
              <w:rPr>
                <w:lang w:eastAsia="en-US"/>
              </w:rPr>
              <w:t>18,41</w:t>
            </w:r>
          </w:p>
        </w:tc>
      </w:tr>
      <w:tr w:rsidR="00AA153C" w:rsidRPr="00396645" w:rsidTr="004B3C41">
        <w:tc>
          <w:tcPr>
            <w:tcW w:w="2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A153C" w:rsidRPr="00396645" w:rsidRDefault="00AA153C" w:rsidP="00AA153C">
            <w:pPr>
              <w:spacing w:line="276" w:lineRule="auto"/>
              <w:jc w:val="center"/>
              <w:rPr>
                <w:b/>
                <w:lang w:eastAsia="en-US"/>
              </w:rPr>
            </w:pPr>
          </w:p>
          <w:p w:rsidR="00AA153C" w:rsidRPr="00396645" w:rsidRDefault="00AA153C" w:rsidP="00AA153C">
            <w:pPr>
              <w:spacing w:line="276" w:lineRule="auto"/>
              <w:rPr>
                <w:lang w:eastAsia="en-US"/>
              </w:rPr>
            </w:pPr>
            <w:r w:rsidRPr="00396645">
              <w:rPr>
                <w:lang w:eastAsia="en-US"/>
              </w:rPr>
              <w:t>nepedagogičtí</w:t>
            </w:r>
          </w:p>
          <w:p w:rsidR="00AA153C" w:rsidRPr="00396645" w:rsidRDefault="00AA153C" w:rsidP="00AA153C">
            <w:pPr>
              <w:spacing w:line="276" w:lineRule="auto"/>
              <w:rPr>
                <w:b/>
                <w:sz w:val="8"/>
                <w:szCs w:val="8"/>
                <w:lang w:eastAsia="en-US"/>
              </w:rPr>
            </w:pPr>
          </w:p>
          <w:p w:rsidR="00AA153C" w:rsidRPr="00396645" w:rsidRDefault="00AA153C" w:rsidP="00AA153C">
            <w:pPr>
              <w:spacing w:line="276" w:lineRule="auto"/>
              <w:rPr>
                <w:b/>
                <w:sz w:val="8"/>
                <w:szCs w:val="8"/>
                <w:lang w:eastAsia="en-US"/>
              </w:rPr>
            </w:pPr>
          </w:p>
        </w:tc>
        <w:tc>
          <w:tcPr>
            <w:tcW w:w="1751"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AA153C" w:rsidP="00AA153C">
            <w:pPr>
              <w:spacing w:line="276" w:lineRule="auto"/>
              <w:jc w:val="center"/>
              <w:rPr>
                <w:lang w:eastAsia="en-US"/>
              </w:rPr>
            </w:pPr>
            <w:r w:rsidRPr="00396645">
              <w:rPr>
                <w:lang w:eastAsia="en-US"/>
              </w:rPr>
              <w:t>2</w:t>
            </w:r>
          </w:p>
        </w:tc>
        <w:tc>
          <w:tcPr>
            <w:tcW w:w="1751"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AA153C" w:rsidP="00AA153C">
            <w:pPr>
              <w:spacing w:line="276" w:lineRule="auto"/>
              <w:jc w:val="center"/>
              <w:rPr>
                <w:lang w:eastAsia="en-US"/>
              </w:rPr>
            </w:pPr>
            <w:r w:rsidRPr="00396645">
              <w:rPr>
                <w:lang w:eastAsia="en-US"/>
              </w:rPr>
              <w:t>1,07</w:t>
            </w:r>
          </w:p>
        </w:tc>
        <w:tc>
          <w:tcPr>
            <w:tcW w:w="1751"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AA153C" w:rsidP="00AA153C">
            <w:pPr>
              <w:spacing w:line="276" w:lineRule="auto"/>
              <w:jc w:val="center"/>
              <w:rPr>
                <w:lang w:eastAsia="en-US"/>
              </w:rPr>
            </w:pPr>
            <w:r w:rsidRPr="00396645">
              <w:rPr>
                <w:lang w:eastAsia="en-US"/>
              </w:rPr>
              <w:t>2</w:t>
            </w:r>
          </w:p>
        </w:tc>
        <w:tc>
          <w:tcPr>
            <w:tcW w:w="1751"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8D0A9D" w:rsidP="00AA153C">
            <w:pPr>
              <w:spacing w:line="276" w:lineRule="auto"/>
              <w:jc w:val="center"/>
              <w:rPr>
                <w:lang w:eastAsia="en-US"/>
              </w:rPr>
            </w:pPr>
            <w:r w:rsidRPr="00396645">
              <w:rPr>
                <w:lang w:eastAsia="en-US"/>
              </w:rPr>
              <w:t>1,07</w:t>
            </w:r>
          </w:p>
        </w:tc>
      </w:tr>
      <w:tr w:rsidR="00AA153C" w:rsidRPr="00396645" w:rsidTr="004B3C41">
        <w:tc>
          <w:tcPr>
            <w:tcW w:w="2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A153C" w:rsidRPr="00396645" w:rsidRDefault="00AA153C" w:rsidP="00AA153C">
            <w:pPr>
              <w:spacing w:line="276" w:lineRule="auto"/>
              <w:jc w:val="center"/>
              <w:rPr>
                <w:b/>
                <w:lang w:eastAsia="en-US"/>
              </w:rPr>
            </w:pPr>
          </w:p>
          <w:p w:rsidR="00AA153C" w:rsidRPr="00396645" w:rsidRDefault="00AA153C" w:rsidP="00AA153C">
            <w:pPr>
              <w:spacing w:line="276" w:lineRule="auto"/>
              <w:rPr>
                <w:sz w:val="16"/>
                <w:szCs w:val="16"/>
                <w:lang w:eastAsia="en-US"/>
              </w:rPr>
            </w:pPr>
            <w:r w:rsidRPr="00396645">
              <w:rPr>
                <w:lang w:eastAsia="en-US"/>
              </w:rPr>
              <w:t>Celkem</w:t>
            </w:r>
          </w:p>
          <w:p w:rsidR="00AA153C" w:rsidRPr="00396645" w:rsidRDefault="00AA153C" w:rsidP="00AA153C">
            <w:pPr>
              <w:spacing w:line="276" w:lineRule="auto"/>
              <w:jc w:val="center"/>
              <w:rPr>
                <w:sz w:val="16"/>
                <w:szCs w:val="16"/>
                <w:lang w:eastAsia="en-US"/>
              </w:rPr>
            </w:pPr>
          </w:p>
        </w:tc>
        <w:tc>
          <w:tcPr>
            <w:tcW w:w="1751"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AA153C" w:rsidP="00AA153C">
            <w:pPr>
              <w:spacing w:line="276" w:lineRule="auto"/>
              <w:jc w:val="center"/>
              <w:rPr>
                <w:lang w:eastAsia="en-US"/>
              </w:rPr>
            </w:pPr>
            <w:r w:rsidRPr="00396645">
              <w:rPr>
                <w:lang w:eastAsia="en-US"/>
              </w:rPr>
              <w:t>19</w:t>
            </w:r>
          </w:p>
        </w:tc>
        <w:tc>
          <w:tcPr>
            <w:tcW w:w="1751"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AA153C" w:rsidP="00AA153C">
            <w:pPr>
              <w:spacing w:line="276" w:lineRule="auto"/>
              <w:jc w:val="center"/>
              <w:rPr>
                <w:lang w:eastAsia="en-US"/>
              </w:rPr>
            </w:pPr>
            <w:r w:rsidRPr="00396645">
              <w:rPr>
                <w:lang w:eastAsia="en-US"/>
              </w:rPr>
              <w:t>16,68</w:t>
            </w:r>
          </w:p>
        </w:tc>
        <w:tc>
          <w:tcPr>
            <w:tcW w:w="1751"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8D0A9D" w:rsidP="00AA153C">
            <w:pPr>
              <w:spacing w:line="276" w:lineRule="auto"/>
              <w:jc w:val="center"/>
              <w:rPr>
                <w:lang w:eastAsia="en-US"/>
              </w:rPr>
            </w:pPr>
            <w:r w:rsidRPr="00396645">
              <w:rPr>
                <w:lang w:eastAsia="en-US"/>
              </w:rPr>
              <w:t>22</w:t>
            </w:r>
          </w:p>
        </w:tc>
        <w:tc>
          <w:tcPr>
            <w:tcW w:w="1751"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8D0A9D" w:rsidP="00AA153C">
            <w:pPr>
              <w:spacing w:line="276" w:lineRule="auto"/>
              <w:jc w:val="center"/>
              <w:rPr>
                <w:lang w:eastAsia="en-US"/>
              </w:rPr>
            </w:pPr>
            <w:r w:rsidRPr="00396645">
              <w:rPr>
                <w:lang w:eastAsia="en-US"/>
              </w:rPr>
              <w:t>18,48</w:t>
            </w:r>
          </w:p>
        </w:tc>
      </w:tr>
    </w:tbl>
    <w:p w:rsidR="00AA153C" w:rsidRPr="00396645" w:rsidRDefault="00AA153C" w:rsidP="00AA153C">
      <w:pPr>
        <w:rPr>
          <w:b/>
        </w:rPr>
      </w:pPr>
    </w:p>
    <w:p w:rsidR="00AA153C" w:rsidRPr="00396645" w:rsidRDefault="00AA153C" w:rsidP="00AA153C">
      <w:pPr>
        <w:rPr>
          <w:b/>
        </w:rPr>
      </w:pPr>
    </w:p>
    <w:p w:rsidR="00AA153C" w:rsidRPr="00396645" w:rsidRDefault="00AA153C" w:rsidP="00AA153C">
      <w:pPr>
        <w:rPr>
          <w:b/>
        </w:rPr>
      </w:pPr>
    </w:p>
    <w:p w:rsidR="00AA153C" w:rsidRPr="00396645" w:rsidRDefault="00AA153C" w:rsidP="00AA153C">
      <w:pPr>
        <w:rPr>
          <w:b/>
        </w:rPr>
      </w:pPr>
      <w:r w:rsidRPr="00396645">
        <w:rPr>
          <w:b/>
        </w:rPr>
        <w:t xml:space="preserve">              Přehled věkového složení pracovníků k 30. 6. 2016</w:t>
      </w:r>
    </w:p>
    <w:p w:rsidR="004B3C41" w:rsidRPr="00396645" w:rsidRDefault="004B3C41" w:rsidP="00AA153C">
      <w:pPr>
        <w:rPr>
          <w:b/>
        </w:rPr>
      </w:pPr>
    </w:p>
    <w:tbl>
      <w:tblPr>
        <w:tblW w:w="9072" w:type="dxa"/>
        <w:tblLook w:val="04A0"/>
      </w:tblPr>
      <w:tblGrid>
        <w:gridCol w:w="1418"/>
        <w:gridCol w:w="1275"/>
        <w:gridCol w:w="1276"/>
        <w:gridCol w:w="1276"/>
        <w:gridCol w:w="1276"/>
        <w:gridCol w:w="1275"/>
        <w:gridCol w:w="1276"/>
      </w:tblGrid>
      <w:tr w:rsidR="00AA153C" w:rsidRPr="00396645" w:rsidTr="004B3C41">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A153C" w:rsidRPr="00396645" w:rsidRDefault="00AA153C" w:rsidP="00AA153C">
            <w:pPr>
              <w:spacing w:line="276" w:lineRule="auto"/>
              <w:ind w:left="-250"/>
              <w:jc w:val="both"/>
              <w:rPr>
                <w:lang w:eastAsia="en-US"/>
              </w:rPr>
            </w:pPr>
          </w:p>
          <w:p w:rsidR="00AA153C" w:rsidRPr="00396645" w:rsidRDefault="00AA153C" w:rsidP="00AA153C">
            <w:pPr>
              <w:spacing w:line="276" w:lineRule="auto"/>
              <w:ind w:left="-250"/>
              <w:jc w:val="center"/>
              <w:rPr>
                <w:lang w:eastAsia="en-US"/>
              </w:rPr>
            </w:pPr>
            <w:r w:rsidRPr="00396645">
              <w:rPr>
                <w:lang w:eastAsia="en-US"/>
              </w:rPr>
              <w:t xml:space="preserve">   věk</w:t>
            </w:r>
          </w:p>
          <w:p w:rsidR="00AA153C" w:rsidRPr="00396645" w:rsidRDefault="00AA153C" w:rsidP="00AA153C">
            <w:pPr>
              <w:spacing w:line="276" w:lineRule="auto"/>
              <w:ind w:left="-250"/>
              <w:jc w:val="both"/>
              <w:rPr>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A153C" w:rsidRPr="00396645" w:rsidRDefault="00AA153C" w:rsidP="00AA153C">
            <w:pPr>
              <w:spacing w:line="276" w:lineRule="auto"/>
              <w:jc w:val="center"/>
              <w:rPr>
                <w:lang w:eastAsia="en-US"/>
              </w:rPr>
            </w:pPr>
            <w:r w:rsidRPr="00396645">
              <w:rPr>
                <w:lang w:eastAsia="en-US"/>
              </w:rPr>
              <w:t>do 30 let</w:t>
            </w:r>
          </w:p>
          <w:p w:rsidR="00AA153C" w:rsidRPr="00396645" w:rsidRDefault="00AA153C" w:rsidP="00AA153C">
            <w:pPr>
              <w:spacing w:line="276" w:lineRule="auto"/>
              <w:jc w:val="center"/>
              <w:rPr>
                <w:lang w:eastAsia="en-US"/>
              </w:rPr>
            </w:pPr>
            <w:r w:rsidRPr="00396645">
              <w:rPr>
                <w:lang w:eastAsia="en-US"/>
              </w:rPr>
              <w:t>včetně</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A153C" w:rsidRPr="00396645" w:rsidRDefault="00AA153C" w:rsidP="00AA153C">
            <w:pPr>
              <w:spacing w:line="276" w:lineRule="auto"/>
              <w:jc w:val="center"/>
              <w:rPr>
                <w:lang w:eastAsia="en-US"/>
              </w:rPr>
            </w:pPr>
            <w:r w:rsidRPr="00396645">
              <w:rPr>
                <w:lang w:eastAsia="en-US"/>
              </w:rPr>
              <w:t>31-40 let</w:t>
            </w:r>
          </w:p>
          <w:p w:rsidR="00AA153C" w:rsidRPr="00396645" w:rsidRDefault="00AA153C" w:rsidP="00AA153C">
            <w:pPr>
              <w:spacing w:line="276" w:lineRule="auto"/>
              <w:rPr>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A153C" w:rsidRPr="00396645" w:rsidRDefault="00AA153C" w:rsidP="00AA153C">
            <w:pPr>
              <w:spacing w:line="276" w:lineRule="auto"/>
              <w:jc w:val="center"/>
              <w:rPr>
                <w:lang w:eastAsia="en-US"/>
              </w:rPr>
            </w:pPr>
            <w:r w:rsidRPr="00396645">
              <w:rPr>
                <w:lang w:eastAsia="en-US"/>
              </w:rPr>
              <w:t>41-50 let</w:t>
            </w:r>
          </w:p>
          <w:p w:rsidR="00AA153C" w:rsidRPr="00396645" w:rsidRDefault="00AA153C" w:rsidP="00AA153C">
            <w:pPr>
              <w:spacing w:line="276" w:lineRule="auto"/>
              <w:jc w:val="center"/>
              <w:rPr>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A153C" w:rsidRPr="00396645" w:rsidRDefault="00AA153C" w:rsidP="00AA153C">
            <w:pPr>
              <w:spacing w:line="276" w:lineRule="auto"/>
              <w:jc w:val="center"/>
              <w:rPr>
                <w:lang w:eastAsia="en-US"/>
              </w:rPr>
            </w:pPr>
            <w:r w:rsidRPr="00396645">
              <w:rPr>
                <w:lang w:eastAsia="en-US"/>
              </w:rPr>
              <w:t>51-60 let</w:t>
            </w:r>
          </w:p>
          <w:p w:rsidR="00AA153C" w:rsidRPr="00396645" w:rsidRDefault="00AA153C" w:rsidP="00AA153C">
            <w:pPr>
              <w:spacing w:line="276"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A153C" w:rsidRPr="00396645" w:rsidRDefault="00AA153C" w:rsidP="00AA153C">
            <w:pPr>
              <w:spacing w:line="276" w:lineRule="auto"/>
              <w:jc w:val="center"/>
              <w:rPr>
                <w:lang w:eastAsia="en-US"/>
              </w:rPr>
            </w:pPr>
            <w:r w:rsidRPr="00396645">
              <w:rPr>
                <w:lang w:eastAsia="en-US"/>
              </w:rPr>
              <w:t>nad 60 let</w:t>
            </w:r>
          </w:p>
          <w:p w:rsidR="00AA153C" w:rsidRPr="00396645" w:rsidRDefault="00AA153C" w:rsidP="00AA153C">
            <w:pPr>
              <w:spacing w:line="276" w:lineRule="auto"/>
              <w:jc w:val="center"/>
              <w:rPr>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A153C" w:rsidRPr="00396645" w:rsidRDefault="00AA153C" w:rsidP="00AA153C">
            <w:pPr>
              <w:spacing w:line="276" w:lineRule="auto"/>
              <w:jc w:val="center"/>
              <w:rPr>
                <w:lang w:eastAsia="en-US"/>
              </w:rPr>
            </w:pPr>
            <w:r w:rsidRPr="00396645">
              <w:rPr>
                <w:lang w:eastAsia="en-US"/>
              </w:rPr>
              <w:t>z toho důchodci</w:t>
            </w:r>
          </w:p>
        </w:tc>
      </w:tr>
      <w:tr w:rsidR="00AA153C" w:rsidRPr="00396645" w:rsidTr="004B3C41">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A153C" w:rsidRPr="00396645" w:rsidRDefault="00AA153C" w:rsidP="00AA153C">
            <w:pPr>
              <w:spacing w:line="276" w:lineRule="auto"/>
              <w:rPr>
                <w:sz w:val="8"/>
                <w:szCs w:val="8"/>
                <w:lang w:eastAsia="en-US"/>
              </w:rPr>
            </w:pPr>
          </w:p>
          <w:p w:rsidR="00AA153C" w:rsidRPr="00396645" w:rsidRDefault="00AA153C" w:rsidP="00AA153C">
            <w:pPr>
              <w:spacing w:line="276" w:lineRule="auto"/>
              <w:rPr>
                <w:sz w:val="8"/>
                <w:szCs w:val="8"/>
                <w:lang w:eastAsia="en-US"/>
              </w:rPr>
            </w:pPr>
          </w:p>
          <w:p w:rsidR="00AA153C" w:rsidRPr="00396645" w:rsidRDefault="00AA153C" w:rsidP="00AA153C">
            <w:pPr>
              <w:spacing w:line="276" w:lineRule="auto"/>
              <w:rPr>
                <w:lang w:eastAsia="en-US"/>
              </w:rPr>
            </w:pPr>
            <w:r w:rsidRPr="00396645">
              <w:rPr>
                <w:lang w:eastAsia="en-US"/>
              </w:rPr>
              <w:t>počet</w:t>
            </w:r>
          </w:p>
          <w:p w:rsidR="00AA153C" w:rsidRPr="00396645" w:rsidRDefault="00AA153C" w:rsidP="00AA153C">
            <w:pPr>
              <w:spacing w:line="276" w:lineRule="auto"/>
              <w:jc w:val="both"/>
              <w:rPr>
                <w:sz w:val="8"/>
                <w:szCs w:val="8"/>
                <w:lang w:eastAsia="en-US"/>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F20F27" w:rsidP="00AA153C">
            <w:pPr>
              <w:spacing w:line="276" w:lineRule="auto"/>
              <w:jc w:val="center"/>
              <w:rPr>
                <w:lang w:eastAsia="en-US"/>
              </w:rPr>
            </w:pPr>
            <w:r w:rsidRPr="00396645">
              <w:rPr>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C41F60" w:rsidP="00AA153C">
            <w:pPr>
              <w:spacing w:line="276" w:lineRule="auto"/>
              <w:jc w:val="center"/>
              <w:rPr>
                <w:lang w:eastAsia="en-US"/>
              </w:rPr>
            </w:pPr>
            <w:r w:rsidRPr="00396645">
              <w:rPr>
                <w:lang w:eastAsia="en-US"/>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F20F27" w:rsidP="00AA153C">
            <w:pPr>
              <w:spacing w:line="276" w:lineRule="auto"/>
              <w:jc w:val="center"/>
              <w:rPr>
                <w:lang w:eastAsia="en-US"/>
              </w:rPr>
            </w:pPr>
            <w:r w:rsidRPr="00396645">
              <w:rPr>
                <w:lang w:eastAsia="en-US"/>
              </w:rPr>
              <w:t>7</w:t>
            </w:r>
          </w:p>
        </w:tc>
        <w:tc>
          <w:tcPr>
            <w:tcW w:w="1276"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F20F27" w:rsidP="00AA153C">
            <w:pPr>
              <w:spacing w:line="276" w:lineRule="auto"/>
              <w:jc w:val="center"/>
              <w:rPr>
                <w:lang w:eastAsia="en-US"/>
              </w:rPr>
            </w:pPr>
            <w:r w:rsidRPr="00396645">
              <w:rPr>
                <w:lang w:eastAsia="en-US"/>
              </w:rPr>
              <w:t>7</w:t>
            </w:r>
          </w:p>
        </w:tc>
        <w:tc>
          <w:tcPr>
            <w:tcW w:w="1275"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AA153C" w:rsidP="00AA153C">
            <w:pPr>
              <w:spacing w:line="276" w:lineRule="auto"/>
              <w:jc w:val="center"/>
              <w:rPr>
                <w:lang w:eastAsia="en-US"/>
              </w:rPr>
            </w:pPr>
            <w:r w:rsidRPr="00396645">
              <w:rPr>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AA153C" w:rsidP="00AA153C">
            <w:pPr>
              <w:spacing w:line="276" w:lineRule="auto"/>
              <w:jc w:val="center"/>
              <w:rPr>
                <w:lang w:eastAsia="en-US"/>
              </w:rPr>
            </w:pPr>
            <w:r w:rsidRPr="00396645">
              <w:rPr>
                <w:lang w:eastAsia="en-US"/>
              </w:rPr>
              <w:t>0</w:t>
            </w:r>
          </w:p>
        </w:tc>
      </w:tr>
      <w:tr w:rsidR="00AA153C" w:rsidRPr="00396645" w:rsidTr="004B3C41">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A153C" w:rsidRPr="00396645" w:rsidRDefault="00AA153C" w:rsidP="00AA153C">
            <w:pPr>
              <w:spacing w:line="276" w:lineRule="auto"/>
              <w:jc w:val="both"/>
              <w:rPr>
                <w:sz w:val="8"/>
                <w:szCs w:val="8"/>
                <w:lang w:eastAsia="en-US"/>
              </w:rPr>
            </w:pPr>
          </w:p>
          <w:p w:rsidR="00AA153C" w:rsidRPr="00396645" w:rsidRDefault="00AA153C" w:rsidP="00AA153C">
            <w:pPr>
              <w:spacing w:line="276" w:lineRule="auto"/>
              <w:jc w:val="both"/>
              <w:rPr>
                <w:sz w:val="8"/>
                <w:szCs w:val="8"/>
                <w:lang w:eastAsia="en-US"/>
              </w:rPr>
            </w:pPr>
          </w:p>
          <w:p w:rsidR="00AA153C" w:rsidRPr="00396645" w:rsidRDefault="00AA153C" w:rsidP="00AA153C">
            <w:pPr>
              <w:spacing w:line="276" w:lineRule="auto"/>
              <w:jc w:val="both"/>
              <w:rPr>
                <w:lang w:eastAsia="en-US"/>
              </w:rPr>
            </w:pPr>
            <w:r w:rsidRPr="00396645">
              <w:rPr>
                <w:lang w:eastAsia="en-US"/>
              </w:rPr>
              <w:t>z toho žen</w:t>
            </w:r>
          </w:p>
          <w:p w:rsidR="00AA153C" w:rsidRPr="00396645" w:rsidRDefault="00AA153C" w:rsidP="00AA153C">
            <w:pPr>
              <w:spacing w:line="276" w:lineRule="auto"/>
              <w:jc w:val="both"/>
              <w:rPr>
                <w:sz w:val="8"/>
                <w:szCs w:val="8"/>
                <w:lang w:eastAsia="en-US"/>
              </w:rPr>
            </w:pPr>
          </w:p>
          <w:p w:rsidR="00AA153C" w:rsidRPr="00396645" w:rsidRDefault="00AA153C" w:rsidP="00AA153C">
            <w:pPr>
              <w:spacing w:line="276" w:lineRule="auto"/>
              <w:jc w:val="both"/>
              <w:rPr>
                <w:sz w:val="8"/>
                <w:szCs w:val="8"/>
                <w:lang w:eastAsia="en-US"/>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AA153C" w:rsidP="00AA153C">
            <w:pPr>
              <w:spacing w:line="276" w:lineRule="auto"/>
              <w:jc w:val="center"/>
              <w:rPr>
                <w:lang w:eastAsia="en-US"/>
              </w:rPr>
            </w:pPr>
            <w:r w:rsidRPr="00396645">
              <w:rPr>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8D0A9D" w:rsidP="00AA153C">
            <w:pPr>
              <w:spacing w:line="276" w:lineRule="auto"/>
              <w:jc w:val="center"/>
              <w:rPr>
                <w:lang w:eastAsia="en-US"/>
              </w:rPr>
            </w:pPr>
            <w:r w:rsidRPr="00396645">
              <w:rPr>
                <w:lang w:eastAsia="en-US"/>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F20F27" w:rsidP="00AA153C">
            <w:pPr>
              <w:spacing w:line="276" w:lineRule="auto"/>
              <w:jc w:val="center"/>
              <w:rPr>
                <w:lang w:eastAsia="en-US"/>
              </w:rPr>
            </w:pPr>
            <w:r w:rsidRPr="00396645">
              <w:rPr>
                <w:lang w:eastAsia="en-US"/>
              </w:rPr>
              <w:t>7</w:t>
            </w:r>
          </w:p>
        </w:tc>
        <w:tc>
          <w:tcPr>
            <w:tcW w:w="1276"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F20F27" w:rsidP="00AA153C">
            <w:pPr>
              <w:spacing w:line="276" w:lineRule="auto"/>
              <w:jc w:val="center"/>
              <w:rPr>
                <w:lang w:eastAsia="en-US"/>
              </w:rPr>
            </w:pPr>
            <w:r w:rsidRPr="00396645">
              <w:rPr>
                <w:lang w:eastAsia="en-US"/>
              </w:rPr>
              <w:t>7</w:t>
            </w:r>
          </w:p>
        </w:tc>
        <w:tc>
          <w:tcPr>
            <w:tcW w:w="1275"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AA153C" w:rsidP="00AA153C">
            <w:pPr>
              <w:spacing w:line="276" w:lineRule="auto"/>
              <w:jc w:val="center"/>
              <w:rPr>
                <w:lang w:eastAsia="en-US"/>
              </w:rPr>
            </w:pPr>
            <w:r w:rsidRPr="00396645">
              <w:rPr>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AA153C" w:rsidP="00AA153C">
            <w:pPr>
              <w:spacing w:line="276" w:lineRule="auto"/>
              <w:jc w:val="center"/>
              <w:rPr>
                <w:lang w:eastAsia="en-US"/>
              </w:rPr>
            </w:pPr>
            <w:r w:rsidRPr="00396645">
              <w:rPr>
                <w:lang w:eastAsia="en-US"/>
              </w:rPr>
              <w:t>0</w:t>
            </w:r>
          </w:p>
        </w:tc>
      </w:tr>
    </w:tbl>
    <w:p w:rsidR="00AA153C" w:rsidRDefault="00AA153C" w:rsidP="00AA153C">
      <w:pPr>
        <w:jc w:val="both"/>
      </w:pPr>
    </w:p>
    <w:p w:rsidR="0034357F" w:rsidRPr="00396645" w:rsidRDefault="0034357F" w:rsidP="00AA153C">
      <w:pPr>
        <w:jc w:val="both"/>
      </w:pPr>
    </w:p>
    <w:p w:rsidR="00AA153C" w:rsidRPr="00396645" w:rsidRDefault="00AA153C" w:rsidP="00AA153C">
      <w:pPr>
        <w:ind w:left="720"/>
      </w:pPr>
    </w:p>
    <w:p w:rsidR="00AA153C" w:rsidRPr="00396645" w:rsidRDefault="00AA153C" w:rsidP="00532DA8">
      <w:pPr>
        <w:pStyle w:val="Nadpis1"/>
      </w:pPr>
      <w:bookmarkStart w:id="5" w:name="_Toc466390277"/>
      <w:r w:rsidRPr="00396645">
        <w:lastRenderedPageBreak/>
        <w:t>6.           Kvalifikace pedagogických pracovníků k 31. 8. 201</w:t>
      </w:r>
      <w:r w:rsidR="00F20F27" w:rsidRPr="00396645">
        <w:t>6</w:t>
      </w:r>
      <w:bookmarkEnd w:id="5"/>
    </w:p>
    <w:p w:rsidR="003B7BC6" w:rsidRPr="00396645" w:rsidRDefault="003B7BC6" w:rsidP="003B7BC6"/>
    <w:p w:rsidR="003B7BC6" w:rsidRPr="00396645" w:rsidRDefault="003B7BC6" w:rsidP="003B7BC6"/>
    <w:tbl>
      <w:tblPr>
        <w:tblStyle w:val="Mkatabulky"/>
        <w:tblW w:w="0" w:type="auto"/>
        <w:tblInd w:w="635" w:type="dxa"/>
        <w:tblLook w:val="04A0"/>
      </w:tblPr>
      <w:tblGrid>
        <w:gridCol w:w="1701"/>
        <w:gridCol w:w="1701"/>
        <w:gridCol w:w="1701"/>
        <w:gridCol w:w="1701"/>
      </w:tblGrid>
      <w:tr w:rsidR="003B7BC6" w:rsidRPr="00396645" w:rsidTr="00BF6DBE">
        <w:trPr>
          <w:trHeight w:val="567"/>
        </w:trPr>
        <w:tc>
          <w:tcPr>
            <w:tcW w:w="6804" w:type="dxa"/>
            <w:gridSpan w:val="4"/>
            <w:shd w:val="clear" w:color="auto" w:fill="F2F2F2" w:themeFill="background1" w:themeFillShade="F2"/>
            <w:vAlign w:val="center"/>
          </w:tcPr>
          <w:p w:rsidR="003B7BC6" w:rsidRPr="00396645" w:rsidRDefault="003B7BC6" w:rsidP="003B7BC6">
            <w:pPr>
              <w:jc w:val="center"/>
            </w:pPr>
            <w:r w:rsidRPr="00396645">
              <w:t>Vzdělání</w:t>
            </w:r>
          </w:p>
        </w:tc>
      </w:tr>
      <w:tr w:rsidR="003B7BC6" w:rsidRPr="00396645" w:rsidTr="003B7BC6">
        <w:trPr>
          <w:trHeight w:val="1134"/>
        </w:trPr>
        <w:tc>
          <w:tcPr>
            <w:tcW w:w="1701" w:type="dxa"/>
            <w:vAlign w:val="center"/>
          </w:tcPr>
          <w:p w:rsidR="003B7BC6" w:rsidRPr="00396645" w:rsidRDefault="003B7BC6" w:rsidP="003B7BC6">
            <w:pPr>
              <w:jc w:val="center"/>
            </w:pPr>
            <w:r w:rsidRPr="00396645">
              <w:t>VŠ</w:t>
            </w:r>
          </w:p>
          <w:p w:rsidR="003B7BC6" w:rsidRPr="00396645" w:rsidRDefault="003B7BC6" w:rsidP="003B7BC6">
            <w:pPr>
              <w:jc w:val="center"/>
            </w:pPr>
            <w:r w:rsidRPr="00396645">
              <w:t>pedagogické</w:t>
            </w:r>
          </w:p>
        </w:tc>
        <w:tc>
          <w:tcPr>
            <w:tcW w:w="1701" w:type="dxa"/>
            <w:vAlign w:val="center"/>
          </w:tcPr>
          <w:p w:rsidR="003B7BC6" w:rsidRPr="00396645" w:rsidRDefault="003B7BC6" w:rsidP="003B7BC6">
            <w:pPr>
              <w:jc w:val="center"/>
            </w:pPr>
            <w:r w:rsidRPr="00396645">
              <w:t>VŠ</w:t>
            </w:r>
          </w:p>
          <w:p w:rsidR="003B7BC6" w:rsidRPr="00396645" w:rsidRDefault="003B7BC6" w:rsidP="003B7BC6">
            <w:pPr>
              <w:jc w:val="center"/>
            </w:pPr>
            <w:r w:rsidRPr="00396645">
              <w:t>nepedagogické</w:t>
            </w:r>
          </w:p>
        </w:tc>
        <w:tc>
          <w:tcPr>
            <w:tcW w:w="1701" w:type="dxa"/>
            <w:vAlign w:val="center"/>
          </w:tcPr>
          <w:p w:rsidR="003B7BC6" w:rsidRPr="00396645" w:rsidRDefault="003B7BC6" w:rsidP="003B7BC6">
            <w:pPr>
              <w:jc w:val="center"/>
            </w:pPr>
            <w:r w:rsidRPr="00396645">
              <w:t>S DPS</w:t>
            </w:r>
          </w:p>
        </w:tc>
        <w:tc>
          <w:tcPr>
            <w:tcW w:w="1701" w:type="dxa"/>
            <w:vAlign w:val="center"/>
          </w:tcPr>
          <w:p w:rsidR="003B7BC6" w:rsidRPr="00396645" w:rsidRDefault="003B7BC6" w:rsidP="003B7BC6">
            <w:pPr>
              <w:jc w:val="center"/>
            </w:pPr>
            <w:r w:rsidRPr="00396645">
              <w:t>Bez DPS</w:t>
            </w:r>
          </w:p>
        </w:tc>
      </w:tr>
      <w:tr w:rsidR="003B7BC6" w:rsidRPr="00396645" w:rsidTr="003B7BC6">
        <w:trPr>
          <w:trHeight w:val="567"/>
        </w:trPr>
        <w:tc>
          <w:tcPr>
            <w:tcW w:w="1701" w:type="dxa"/>
            <w:vAlign w:val="center"/>
          </w:tcPr>
          <w:p w:rsidR="003B7BC6" w:rsidRPr="00396645" w:rsidRDefault="003B7BC6" w:rsidP="003B7BC6">
            <w:pPr>
              <w:jc w:val="center"/>
            </w:pPr>
            <w:r w:rsidRPr="00396645">
              <w:t>10</w:t>
            </w:r>
          </w:p>
        </w:tc>
        <w:tc>
          <w:tcPr>
            <w:tcW w:w="1701" w:type="dxa"/>
            <w:vAlign w:val="center"/>
          </w:tcPr>
          <w:p w:rsidR="003B7BC6" w:rsidRPr="00396645" w:rsidRDefault="003B7BC6" w:rsidP="003B7BC6">
            <w:pPr>
              <w:jc w:val="center"/>
            </w:pPr>
            <w:r w:rsidRPr="00396645">
              <w:t>3</w:t>
            </w:r>
          </w:p>
        </w:tc>
        <w:tc>
          <w:tcPr>
            <w:tcW w:w="1701" w:type="dxa"/>
            <w:vAlign w:val="center"/>
          </w:tcPr>
          <w:p w:rsidR="003B7BC6" w:rsidRPr="00396645" w:rsidRDefault="003B7BC6" w:rsidP="003B7BC6">
            <w:pPr>
              <w:jc w:val="center"/>
            </w:pPr>
            <w:r w:rsidRPr="00396645">
              <w:t>1</w:t>
            </w:r>
          </w:p>
        </w:tc>
        <w:tc>
          <w:tcPr>
            <w:tcW w:w="1701" w:type="dxa"/>
            <w:vAlign w:val="center"/>
          </w:tcPr>
          <w:p w:rsidR="003B7BC6" w:rsidRPr="00396645" w:rsidRDefault="003B7BC6" w:rsidP="003B7BC6">
            <w:pPr>
              <w:jc w:val="center"/>
            </w:pPr>
            <w:r w:rsidRPr="00396645">
              <w:t>2</w:t>
            </w:r>
          </w:p>
        </w:tc>
      </w:tr>
    </w:tbl>
    <w:p w:rsidR="003B7BC6" w:rsidRPr="00396645" w:rsidRDefault="003B7BC6" w:rsidP="003B7BC6"/>
    <w:p w:rsidR="00BF6DBE" w:rsidRPr="00396645" w:rsidRDefault="00BF6DBE" w:rsidP="003B7BC6"/>
    <w:p w:rsidR="00E51E63" w:rsidRPr="00396645" w:rsidRDefault="00E51E63" w:rsidP="003B7BC6"/>
    <w:tbl>
      <w:tblPr>
        <w:tblStyle w:val="Mkatabulky"/>
        <w:tblW w:w="0" w:type="auto"/>
        <w:tblInd w:w="635" w:type="dxa"/>
        <w:tblLook w:val="04A0"/>
      </w:tblPr>
      <w:tblGrid>
        <w:gridCol w:w="3402"/>
        <w:gridCol w:w="3402"/>
      </w:tblGrid>
      <w:tr w:rsidR="00E51E63" w:rsidRPr="00396645" w:rsidTr="00BF6DBE">
        <w:trPr>
          <w:trHeight w:val="567"/>
        </w:trPr>
        <w:tc>
          <w:tcPr>
            <w:tcW w:w="6804" w:type="dxa"/>
            <w:gridSpan w:val="2"/>
            <w:shd w:val="clear" w:color="auto" w:fill="F2F2F2" w:themeFill="background1" w:themeFillShade="F2"/>
            <w:vAlign w:val="center"/>
          </w:tcPr>
          <w:p w:rsidR="00E51E63" w:rsidRPr="00396645" w:rsidRDefault="00E51E63" w:rsidP="00880A46">
            <w:pPr>
              <w:jc w:val="center"/>
            </w:pPr>
            <w:r w:rsidRPr="00396645">
              <w:t>Vzdělání</w:t>
            </w:r>
          </w:p>
        </w:tc>
      </w:tr>
      <w:tr w:rsidR="00E51E63" w:rsidRPr="00396645" w:rsidTr="00880A46">
        <w:trPr>
          <w:trHeight w:val="1134"/>
        </w:trPr>
        <w:tc>
          <w:tcPr>
            <w:tcW w:w="3402" w:type="dxa"/>
            <w:vAlign w:val="center"/>
          </w:tcPr>
          <w:p w:rsidR="00E51E63" w:rsidRPr="00396645" w:rsidRDefault="00E51E63" w:rsidP="00880A46">
            <w:pPr>
              <w:jc w:val="center"/>
            </w:pPr>
            <w:r w:rsidRPr="00396645">
              <w:t>VOŠ</w:t>
            </w:r>
          </w:p>
          <w:p w:rsidR="00E51E63" w:rsidRPr="00396645" w:rsidRDefault="00E51E63" w:rsidP="00880A46">
            <w:pPr>
              <w:jc w:val="center"/>
            </w:pPr>
            <w:r w:rsidRPr="00396645">
              <w:t>pedagogického směru</w:t>
            </w:r>
          </w:p>
        </w:tc>
        <w:tc>
          <w:tcPr>
            <w:tcW w:w="3402" w:type="dxa"/>
            <w:vAlign w:val="center"/>
          </w:tcPr>
          <w:p w:rsidR="00E51E63" w:rsidRPr="00396645" w:rsidRDefault="00E51E63" w:rsidP="00880A46">
            <w:pPr>
              <w:jc w:val="center"/>
            </w:pPr>
            <w:r w:rsidRPr="00396645">
              <w:t>VOŠ</w:t>
            </w:r>
          </w:p>
          <w:p w:rsidR="00E51E63" w:rsidRPr="00396645" w:rsidRDefault="00E51E63" w:rsidP="00880A46">
            <w:pPr>
              <w:jc w:val="center"/>
            </w:pPr>
            <w:r w:rsidRPr="00396645">
              <w:t>nepedagogického směru</w:t>
            </w:r>
          </w:p>
        </w:tc>
      </w:tr>
      <w:tr w:rsidR="00E51E63" w:rsidRPr="00396645" w:rsidTr="00880A46">
        <w:trPr>
          <w:trHeight w:val="567"/>
        </w:trPr>
        <w:tc>
          <w:tcPr>
            <w:tcW w:w="3402" w:type="dxa"/>
            <w:vAlign w:val="center"/>
          </w:tcPr>
          <w:p w:rsidR="00E51E63" w:rsidRPr="00396645" w:rsidRDefault="00E51E63" w:rsidP="00880A46">
            <w:pPr>
              <w:jc w:val="center"/>
            </w:pPr>
            <w:r w:rsidRPr="00396645">
              <w:t>1</w:t>
            </w:r>
          </w:p>
        </w:tc>
        <w:tc>
          <w:tcPr>
            <w:tcW w:w="3402" w:type="dxa"/>
            <w:vAlign w:val="center"/>
          </w:tcPr>
          <w:p w:rsidR="00E51E63" w:rsidRPr="00396645" w:rsidRDefault="00E51E63" w:rsidP="00880A46">
            <w:pPr>
              <w:jc w:val="center"/>
            </w:pPr>
            <w:r w:rsidRPr="00396645">
              <w:t>0</w:t>
            </w:r>
          </w:p>
        </w:tc>
      </w:tr>
    </w:tbl>
    <w:p w:rsidR="00E51E63" w:rsidRPr="00396645" w:rsidRDefault="00E51E63" w:rsidP="003B7BC6"/>
    <w:p w:rsidR="00BF6DBE" w:rsidRPr="00396645" w:rsidRDefault="00BF6DBE" w:rsidP="003B7BC6"/>
    <w:p w:rsidR="00AA153C" w:rsidRPr="00396645" w:rsidRDefault="00AA153C" w:rsidP="00AA153C">
      <w:pPr>
        <w:rPr>
          <w:b/>
        </w:rPr>
      </w:pPr>
    </w:p>
    <w:tbl>
      <w:tblPr>
        <w:tblStyle w:val="Mkatabulky"/>
        <w:tblW w:w="0" w:type="auto"/>
        <w:tblInd w:w="635" w:type="dxa"/>
        <w:tblLook w:val="04A0"/>
      </w:tblPr>
      <w:tblGrid>
        <w:gridCol w:w="1701"/>
        <w:gridCol w:w="1756"/>
        <w:gridCol w:w="1701"/>
        <w:gridCol w:w="1701"/>
      </w:tblGrid>
      <w:tr w:rsidR="00E51E63" w:rsidRPr="00396645" w:rsidTr="00BF6DBE">
        <w:trPr>
          <w:trHeight w:val="567"/>
        </w:trPr>
        <w:tc>
          <w:tcPr>
            <w:tcW w:w="6859" w:type="dxa"/>
            <w:gridSpan w:val="4"/>
            <w:shd w:val="clear" w:color="auto" w:fill="F2F2F2" w:themeFill="background1" w:themeFillShade="F2"/>
            <w:vAlign w:val="center"/>
          </w:tcPr>
          <w:p w:rsidR="00E51E63" w:rsidRPr="00396645" w:rsidRDefault="00E51E63" w:rsidP="00880A46">
            <w:pPr>
              <w:jc w:val="center"/>
            </w:pPr>
            <w:r w:rsidRPr="00396645">
              <w:t>Vzdělání</w:t>
            </w:r>
          </w:p>
        </w:tc>
      </w:tr>
      <w:tr w:rsidR="00E51E63" w:rsidRPr="00396645" w:rsidTr="00E51E63">
        <w:trPr>
          <w:trHeight w:val="1134"/>
        </w:trPr>
        <w:tc>
          <w:tcPr>
            <w:tcW w:w="1701" w:type="dxa"/>
            <w:vAlign w:val="center"/>
          </w:tcPr>
          <w:p w:rsidR="00E51E63" w:rsidRPr="00396645" w:rsidRDefault="00E51E63" w:rsidP="00BF6DBE">
            <w:pPr>
              <w:jc w:val="center"/>
            </w:pPr>
            <w:r w:rsidRPr="00396645">
              <w:t>Střední odborné</w:t>
            </w:r>
          </w:p>
          <w:p w:rsidR="00E51E63" w:rsidRPr="00396645" w:rsidRDefault="00E51E63" w:rsidP="00880A46">
            <w:pPr>
              <w:jc w:val="center"/>
            </w:pPr>
            <w:r w:rsidRPr="00396645">
              <w:t>s maturitou</w:t>
            </w:r>
          </w:p>
          <w:p w:rsidR="00E51E63" w:rsidRPr="00396645" w:rsidRDefault="00E51E63" w:rsidP="00880A46">
            <w:pPr>
              <w:jc w:val="center"/>
            </w:pPr>
            <w:r w:rsidRPr="00396645">
              <w:t>pedagogického</w:t>
            </w:r>
          </w:p>
          <w:p w:rsidR="00E51E63" w:rsidRPr="00396645" w:rsidRDefault="00E51E63" w:rsidP="00880A46">
            <w:pPr>
              <w:jc w:val="center"/>
            </w:pPr>
            <w:r w:rsidRPr="00396645">
              <w:t>směru</w:t>
            </w:r>
          </w:p>
        </w:tc>
        <w:tc>
          <w:tcPr>
            <w:tcW w:w="1756" w:type="dxa"/>
            <w:vAlign w:val="center"/>
          </w:tcPr>
          <w:p w:rsidR="00E51E63" w:rsidRPr="00396645" w:rsidRDefault="00E51E63" w:rsidP="00E51E63">
            <w:pPr>
              <w:jc w:val="center"/>
            </w:pPr>
            <w:r w:rsidRPr="00396645">
              <w:t xml:space="preserve">Střední odborné </w:t>
            </w:r>
          </w:p>
          <w:p w:rsidR="00E51E63" w:rsidRPr="00396645" w:rsidRDefault="00E51E63" w:rsidP="00E51E63">
            <w:pPr>
              <w:jc w:val="center"/>
            </w:pPr>
            <w:r w:rsidRPr="00396645">
              <w:t>s maturitou</w:t>
            </w:r>
          </w:p>
          <w:p w:rsidR="00E51E63" w:rsidRPr="00396645" w:rsidRDefault="00E51E63" w:rsidP="00880A46">
            <w:pPr>
              <w:jc w:val="center"/>
            </w:pPr>
            <w:r w:rsidRPr="00396645">
              <w:t>nepedagogického</w:t>
            </w:r>
          </w:p>
          <w:p w:rsidR="00E51E63" w:rsidRPr="00396645" w:rsidRDefault="00E51E63" w:rsidP="00880A46">
            <w:pPr>
              <w:jc w:val="center"/>
            </w:pPr>
            <w:r w:rsidRPr="00396645">
              <w:t>směru</w:t>
            </w:r>
          </w:p>
        </w:tc>
        <w:tc>
          <w:tcPr>
            <w:tcW w:w="1701" w:type="dxa"/>
            <w:vAlign w:val="center"/>
          </w:tcPr>
          <w:p w:rsidR="00E51E63" w:rsidRPr="00396645" w:rsidRDefault="00E51E63" w:rsidP="00880A46">
            <w:pPr>
              <w:jc w:val="center"/>
            </w:pPr>
            <w:r w:rsidRPr="00396645">
              <w:t>s DPS</w:t>
            </w:r>
          </w:p>
        </w:tc>
        <w:tc>
          <w:tcPr>
            <w:tcW w:w="1701" w:type="dxa"/>
            <w:vAlign w:val="center"/>
          </w:tcPr>
          <w:p w:rsidR="00E51E63" w:rsidRPr="00396645" w:rsidRDefault="00E51E63" w:rsidP="00880A46">
            <w:pPr>
              <w:jc w:val="center"/>
            </w:pPr>
            <w:r w:rsidRPr="00396645">
              <w:t>bez DPS</w:t>
            </w:r>
          </w:p>
        </w:tc>
      </w:tr>
      <w:tr w:rsidR="00E51E63" w:rsidRPr="00396645" w:rsidTr="00E51E63">
        <w:trPr>
          <w:trHeight w:val="567"/>
        </w:trPr>
        <w:tc>
          <w:tcPr>
            <w:tcW w:w="1701" w:type="dxa"/>
            <w:vAlign w:val="center"/>
          </w:tcPr>
          <w:p w:rsidR="00E51E63" w:rsidRPr="00396645" w:rsidRDefault="00E51E63" w:rsidP="00880A46">
            <w:pPr>
              <w:jc w:val="center"/>
            </w:pPr>
            <w:r w:rsidRPr="00396645">
              <w:t>1</w:t>
            </w:r>
          </w:p>
        </w:tc>
        <w:tc>
          <w:tcPr>
            <w:tcW w:w="1756" w:type="dxa"/>
            <w:vAlign w:val="center"/>
          </w:tcPr>
          <w:p w:rsidR="00E51E63" w:rsidRPr="00396645" w:rsidRDefault="00E51E63" w:rsidP="00880A46">
            <w:pPr>
              <w:jc w:val="center"/>
            </w:pPr>
            <w:r w:rsidRPr="00396645">
              <w:t>4</w:t>
            </w:r>
          </w:p>
        </w:tc>
        <w:tc>
          <w:tcPr>
            <w:tcW w:w="1701" w:type="dxa"/>
            <w:vAlign w:val="center"/>
          </w:tcPr>
          <w:p w:rsidR="00E51E63" w:rsidRPr="00396645" w:rsidRDefault="00E51E63" w:rsidP="00880A46">
            <w:pPr>
              <w:jc w:val="center"/>
            </w:pPr>
            <w:r w:rsidRPr="00396645">
              <w:t>1</w:t>
            </w:r>
          </w:p>
        </w:tc>
        <w:tc>
          <w:tcPr>
            <w:tcW w:w="1701" w:type="dxa"/>
            <w:vAlign w:val="center"/>
          </w:tcPr>
          <w:p w:rsidR="00E51E63" w:rsidRPr="00396645" w:rsidRDefault="00E51E63" w:rsidP="00880A46">
            <w:pPr>
              <w:jc w:val="center"/>
            </w:pPr>
            <w:r w:rsidRPr="00396645">
              <w:t>0</w:t>
            </w:r>
          </w:p>
        </w:tc>
      </w:tr>
    </w:tbl>
    <w:p w:rsidR="00AA153C" w:rsidRPr="00396645" w:rsidRDefault="00AA153C" w:rsidP="00AA153C">
      <w:pPr>
        <w:rPr>
          <w:b/>
        </w:rPr>
      </w:pPr>
    </w:p>
    <w:p w:rsidR="00AA153C" w:rsidRPr="00396645" w:rsidRDefault="00AA153C" w:rsidP="00AA153C">
      <w:pPr>
        <w:rPr>
          <w:b/>
        </w:rPr>
      </w:pPr>
    </w:p>
    <w:p w:rsidR="00AA153C" w:rsidRPr="00396645" w:rsidRDefault="00AA153C" w:rsidP="00AA153C">
      <w:pPr>
        <w:rPr>
          <w:b/>
        </w:rPr>
      </w:pPr>
    </w:p>
    <w:p w:rsidR="00AA153C" w:rsidRPr="00396645" w:rsidRDefault="00AA153C" w:rsidP="00AA153C">
      <w:pPr>
        <w:rPr>
          <w:b/>
        </w:rPr>
      </w:pPr>
    </w:p>
    <w:p w:rsidR="00EF6C49" w:rsidRPr="00396645" w:rsidRDefault="00EF6C49" w:rsidP="00AA153C">
      <w:pPr>
        <w:rPr>
          <w:b/>
        </w:rPr>
      </w:pPr>
    </w:p>
    <w:p w:rsidR="00AA153C" w:rsidRPr="00396645" w:rsidRDefault="00AA153C" w:rsidP="00AA153C">
      <w:pPr>
        <w:rPr>
          <w:b/>
        </w:rPr>
      </w:pPr>
    </w:p>
    <w:p w:rsidR="00AA153C" w:rsidRPr="00396645" w:rsidRDefault="00AA153C" w:rsidP="00AA153C">
      <w:pPr>
        <w:rPr>
          <w:b/>
        </w:rPr>
      </w:pPr>
    </w:p>
    <w:p w:rsidR="00BF6DBE" w:rsidRPr="00396645" w:rsidRDefault="00BF6DBE" w:rsidP="00AA153C">
      <w:pPr>
        <w:rPr>
          <w:b/>
        </w:rPr>
      </w:pPr>
    </w:p>
    <w:p w:rsidR="00AA153C" w:rsidRPr="00396645" w:rsidRDefault="00AA153C" w:rsidP="00532DA8">
      <w:pPr>
        <w:pStyle w:val="Nadpis1"/>
      </w:pPr>
      <w:bookmarkStart w:id="6" w:name="_Toc466390278"/>
      <w:r w:rsidRPr="00396645">
        <w:lastRenderedPageBreak/>
        <w:t>7.           Údaje o zápisu k povinné školní docházce a následném přijetí do školy</w:t>
      </w:r>
      <w:bookmarkEnd w:id="6"/>
    </w:p>
    <w:p w:rsidR="00AA153C" w:rsidRPr="00396645" w:rsidRDefault="00AA153C" w:rsidP="00AA153C"/>
    <w:p w:rsidR="00AA153C" w:rsidRPr="00396645" w:rsidRDefault="00EF0ED4" w:rsidP="00AA153C">
      <w:r>
        <w:t xml:space="preserve">              U zápisu: 62 dětí (z toho 23</w:t>
      </w:r>
      <w:r w:rsidR="00AA153C" w:rsidRPr="00396645">
        <w:t xml:space="preserve"> dívek) </w:t>
      </w:r>
    </w:p>
    <w:p w:rsidR="00AA153C" w:rsidRPr="00396645" w:rsidRDefault="00AA153C" w:rsidP="00AA153C">
      <w:r w:rsidRPr="00396645">
        <w:t xml:space="preserve">   </w:t>
      </w:r>
      <w:r w:rsidR="00EF0ED4">
        <w:t xml:space="preserve">           Z toho: po odkladu 15 dětí (z toho 5</w:t>
      </w:r>
      <w:r w:rsidRPr="00396645">
        <w:t xml:space="preserve"> dívky)</w:t>
      </w:r>
    </w:p>
    <w:p w:rsidR="00AA153C" w:rsidRPr="00396645" w:rsidRDefault="00AA153C" w:rsidP="00AA153C">
      <w:r w:rsidRPr="00396645">
        <w:t xml:space="preserve">                           s žádostí o odklad 5 dětí (z toho 2 dívky)</w:t>
      </w:r>
    </w:p>
    <w:p w:rsidR="00AA153C" w:rsidRPr="00396645" w:rsidRDefault="00AA153C" w:rsidP="00AA153C">
      <w:r w:rsidRPr="00396645">
        <w:t xml:space="preserve">              Př</w:t>
      </w:r>
      <w:r w:rsidR="00EF0ED4">
        <w:t>ijato do školy od 1. 9. 2016</w:t>
      </w:r>
      <w:r w:rsidR="00F82F6C" w:rsidRPr="00396645">
        <w:t>: 24 žáků (z toho 15</w:t>
      </w:r>
      <w:r w:rsidRPr="00396645">
        <w:t xml:space="preserve"> dívek)</w:t>
      </w:r>
    </w:p>
    <w:p w:rsidR="00DA6FC5" w:rsidRPr="00396645" w:rsidRDefault="00DA6FC5" w:rsidP="00AA153C"/>
    <w:p w:rsidR="00DA6FC5" w:rsidRPr="00396645" w:rsidRDefault="00DA6FC5" w:rsidP="00AA153C"/>
    <w:p w:rsidR="00DA6FC5" w:rsidRPr="00396645" w:rsidRDefault="00DA6FC5" w:rsidP="00AA153C"/>
    <w:p w:rsidR="00DA6FC5" w:rsidRPr="00396645" w:rsidRDefault="00DA6FC5" w:rsidP="00AA153C"/>
    <w:p w:rsidR="00DA6FC5" w:rsidRPr="00396645" w:rsidRDefault="00DA6FC5" w:rsidP="00AA153C"/>
    <w:p w:rsidR="00DA6FC5" w:rsidRPr="00396645" w:rsidRDefault="00DA6FC5" w:rsidP="00AA153C"/>
    <w:p w:rsidR="00DA6FC5" w:rsidRPr="00396645" w:rsidRDefault="00DA6FC5" w:rsidP="00AA153C"/>
    <w:p w:rsidR="00DA6FC5" w:rsidRPr="00396645" w:rsidRDefault="00DA6FC5" w:rsidP="00AA153C"/>
    <w:p w:rsidR="00DA6FC5" w:rsidRPr="00396645" w:rsidRDefault="00DA6FC5" w:rsidP="00AA153C"/>
    <w:p w:rsidR="00DA6FC5" w:rsidRPr="00396645" w:rsidRDefault="00DA6FC5" w:rsidP="00AA153C"/>
    <w:p w:rsidR="00DA6FC5" w:rsidRPr="00396645" w:rsidRDefault="00DA6FC5" w:rsidP="00AA153C"/>
    <w:p w:rsidR="00DA6FC5" w:rsidRPr="00396645" w:rsidRDefault="00DA6FC5" w:rsidP="00AA153C"/>
    <w:p w:rsidR="00DA6FC5" w:rsidRPr="00396645" w:rsidRDefault="00DA6FC5" w:rsidP="00AA153C"/>
    <w:p w:rsidR="00DA6FC5" w:rsidRPr="00396645" w:rsidRDefault="00DA6FC5" w:rsidP="00AA153C"/>
    <w:p w:rsidR="00DA6FC5" w:rsidRPr="00396645" w:rsidRDefault="00DA6FC5" w:rsidP="00AA153C"/>
    <w:p w:rsidR="00DA6FC5" w:rsidRPr="00396645" w:rsidRDefault="00DA6FC5" w:rsidP="00AA153C"/>
    <w:p w:rsidR="00DA6FC5" w:rsidRPr="00396645" w:rsidRDefault="00DA6FC5" w:rsidP="00AA153C"/>
    <w:p w:rsidR="00DA6FC5" w:rsidRPr="00396645" w:rsidRDefault="00DA6FC5" w:rsidP="00AA153C"/>
    <w:p w:rsidR="00DA6FC5" w:rsidRPr="00396645" w:rsidRDefault="00DA6FC5" w:rsidP="00AA153C"/>
    <w:p w:rsidR="00DA6FC5" w:rsidRPr="00396645" w:rsidRDefault="00DA6FC5" w:rsidP="00AA153C"/>
    <w:p w:rsidR="00DA6FC5" w:rsidRPr="00396645" w:rsidRDefault="00DA6FC5" w:rsidP="00AA153C"/>
    <w:p w:rsidR="00DA6FC5" w:rsidRPr="00396645" w:rsidRDefault="00DA6FC5" w:rsidP="00AA153C"/>
    <w:p w:rsidR="00DA6FC5" w:rsidRPr="00396645" w:rsidRDefault="00DA6FC5" w:rsidP="00AA153C"/>
    <w:p w:rsidR="00DA6FC5" w:rsidRPr="00396645" w:rsidRDefault="00DA6FC5" w:rsidP="00AA153C"/>
    <w:p w:rsidR="00DA6FC5" w:rsidRPr="00396645" w:rsidRDefault="00DA6FC5" w:rsidP="00AA153C"/>
    <w:p w:rsidR="00DA6FC5" w:rsidRPr="00396645" w:rsidRDefault="00DA6FC5" w:rsidP="00AA153C"/>
    <w:p w:rsidR="00AA153C" w:rsidRDefault="00AA153C" w:rsidP="00AA153C"/>
    <w:p w:rsidR="0034357F" w:rsidRPr="00396645" w:rsidRDefault="0034357F" w:rsidP="00AA153C"/>
    <w:p w:rsidR="00AA153C" w:rsidRPr="00396645" w:rsidRDefault="00AA153C" w:rsidP="00AA153C"/>
    <w:p w:rsidR="00AA153C" w:rsidRPr="00396645" w:rsidRDefault="00AA153C" w:rsidP="00532DA8">
      <w:pPr>
        <w:pStyle w:val="Nadpis1"/>
      </w:pPr>
      <w:bookmarkStart w:id="7" w:name="_Toc466390279"/>
      <w:r w:rsidRPr="00396645">
        <w:lastRenderedPageBreak/>
        <w:t>8.           Údaje o výsledcích vzdělávání žáků</w:t>
      </w:r>
      <w:bookmarkEnd w:id="7"/>
    </w:p>
    <w:p w:rsidR="00AA153C" w:rsidRPr="00396645" w:rsidRDefault="00AA153C" w:rsidP="00AA153C"/>
    <w:p w:rsidR="00AA153C" w:rsidRPr="00396645" w:rsidRDefault="00AA153C" w:rsidP="00AA153C">
      <w:pPr>
        <w:ind w:left="851"/>
      </w:pPr>
      <w:r w:rsidRPr="00396645">
        <w:t>Počet žáků, kteří ukončili školní docházku v 5. ročníku:  21 žáků</w:t>
      </w:r>
    </w:p>
    <w:p w:rsidR="00AA153C" w:rsidRPr="00396645" w:rsidRDefault="00AA153C" w:rsidP="00AA153C">
      <w:pPr>
        <w:ind w:left="851"/>
      </w:pPr>
    </w:p>
    <w:p w:rsidR="00AA153C" w:rsidRPr="00396645" w:rsidRDefault="00AA153C" w:rsidP="00AA153C">
      <w:pPr>
        <w:ind w:left="851"/>
      </w:pPr>
      <w:r w:rsidRPr="00396645">
        <w:rPr>
          <w:u w:val="single"/>
        </w:rPr>
        <w:t>Výsledky přijímacího řízení na gymnázia</w:t>
      </w:r>
    </w:p>
    <w:p w:rsidR="00AA153C" w:rsidRPr="00396645" w:rsidRDefault="00AA153C" w:rsidP="00AA153C">
      <w:pPr>
        <w:ind w:left="851"/>
      </w:pPr>
    </w:p>
    <w:p w:rsidR="00AA153C" w:rsidRPr="00396645" w:rsidRDefault="00AA153C" w:rsidP="00AA153C">
      <w:pPr>
        <w:ind w:left="851"/>
      </w:pPr>
    </w:p>
    <w:tbl>
      <w:tblPr>
        <w:tblW w:w="0" w:type="auto"/>
        <w:tblInd w:w="1117" w:type="dxa"/>
        <w:tblLook w:val="04A0"/>
      </w:tblPr>
      <w:tblGrid>
        <w:gridCol w:w="1574"/>
        <w:gridCol w:w="1809"/>
        <w:gridCol w:w="1810"/>
      </w:tblGrid>
      <w:tr w:rsidR="00AA153C" w:rsidRPr="00396645" w:rsidTr="00EA12A3">
        <w:trPr>
          <w:trHeight w:val="607"/>
        </w:trPr>
        <w:tc>
          <w:tcPr>
            <w:tcW w:w="157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A153C" w:rsidRPr="00396645" w:rsidRDefault="00AA153C" w:rsidP="00AA153C">
            <w:pPr>
              <w:spacing w:line="276" w:lineRule="auto"/>
              <w:rPr>
                <w:lang w:eastAsia="en-US"/>
              </w:rPr>
            </w:pPr>
          </w:p>
          <w:p w:rsidR="00AA153C" w:rsidRPr="00396645" w:rsidRDefault="00AA153C" w:rsidP="00AA153C">
            <w:pPr>
              <w:spacing w:line="276" w:lineRule="auto"/>
              <w:rPr>
                <w:lang w:eastAsia="en-US"/>
              </w:rPr>
            </w:pPr>
          </w:p>
          <w:p w:rsidR="00AA153C" w:rsidRPr="00396645" w:rsidRDefault="00AA153C" w:rsidP="00AA153C">
            <w:pPr>
              <w:spacing w:line="276" w:lineRule="auto"/>
              <w:rPr>
                <w:lang w:eastAsia="en-US"/>
              </w:rPr>
            </w:pPr>
            <w:r w:rsidRPr="00396645">
              <w:rPr>
                <w:lang w:eastAsia="en-US"/>
              </w:rPr>
              <w:t>gymnázia</w:t>
            </w:r>
          </w:p>
          <w:p w:rsidR="00AA153C" w:rsidRPr="00396645" w:rsidRDefault="00AA153C" w:rsidP="00AA153C">
            <w:pPr>
              <w:spacing w:line="276" w:lineRule="auto"/>
              <w:rPr>
                <w:lang w:eastAsia="en-US"/>
              </w:rPr>
            </w:pPr>
          </w:p>
        </w:tc>
        <w:tc>
          <w:tcPr>
            <w:tcW w:w="361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A153C" w:rsidRPr="00396645" w:rsidRDefault="00AA153C" w:rsidP="00AA153C">
            <w:pPr>
              <w:spacing w:line="276" w:lineRule="auto"/>
              <w:rPr>
                <w:sz w:val="8"/>
                <w:szCs w:val="8"/>
                <w:lang w:eastAsia="en-US"/>
              </w:rPr>
            </w:pPr>
          </w:p>
          <w:p w:rsidR="00AA153C" w:rsidRPr="00396645" w:rsidRDefault="00AA153C" w:rsidP="00AA153C">
            <w:pPr>
              <w:spacing w:line="276" w:lineRule="auto"/>
              <w:rPr>
                <w:sz w:val="8"/>
                <w:szCs w:val="8"/>
                <w:lang w:eastAsia="en-US"/>
              </w:rPr>
            </w:pPr>
          </w:p>
          <w:p w:rsidR="00AA153C" w:rsidRPr="00396645" w:rsidRDefault="00AA153C" w:rsidP="00AA153C">
            <w:pPr>
              <w:spacing w:line="276" w:lineRule="auto"/>
              <w:rPr>
                <w:lang w:eastAsia="en-US"/>
              </w:rPr>
            </w:pPr>
            <w:r w:rsidRPr="00396645">
              <w:rPr>
                <w:lang w:eastAsia="en-US"/>
              </w:rPr>
              <w:t>Osmiletá</w:t>
            </w:r>
          </w:p>
        </w:tc>
      </w:tr>
      <w:tr w:rsidR="00AA153C" w:rsidRPr="00396645" w:rsidTr="00EA12A3">
        <w:trPr>
          <w:trHeight w:val="701"/>
        </w:trPr>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A153C" w:rsidRPr="00396645" w:rsidRDefault="00AA153C" w:rsidP="00AA153C">
            <w:pPr>
              <w:spacing w:after="0"/>
              <w:rPr>
                <w:lang w:eastAsia="en-US"/>
              </w:rPr>
            </w:pPr>
          </w:p>
        </w:tc>
        <w:tc>
          <w:tcPr>
            <w:tcW w:w="18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A153C" w:rsidRPr="00396645" w:rsidRDefault="00AA153C" w:rsidP="00AA153C">
            <w:pPr>
              <w:spacing w:line="276" w:lineRule="auto"/>
              <w:rPr>
                <w:sz w:val="8"/>
                <w:szCs w:val="8"/>
                <w:lang w:eastAsia="en-US"/>
              </w:rPr>
            </w:pPr>
          </w:p>
          <w:p w:rsidR="00AA153C" w:rsidRPr="00396645" w:rsidRDefault="00AA153C" w:rsidP="00AA153C">
            <w:pPr>
              <w:spacing w:line="276" w:lineRule="auto"/>
              <w:rPr>
                <w:lang w:eastAsia="en-US"/>
              </w:rPr>
            </w:pPr>
            <w:r w:rsidRPr="00396645">
              <w:rPr>
                <w:lang w:eastAsia="en-US"/>
              </w:rPr>
              <w:t>počet přihlášených</w:t>
            </w:r>
          </w:p>
        </w:tc>
        <w:tc>
          <w:tcPr>
            <w:tcW w:w="1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A153C" w:rsidRPr="00396645" w:rsidRDefault="00AA153C" w:rsidP="00AA153C">
            <w:pPr>
              <w:spacing w:line="276" w:lineRule="auto"/>
              <w:rPr>
                <w:sz w:val="8"/>
                <w:szCs w:val="8"/>
                <w:lang w:eastAsia="en-US"/>
              </w:rPr>
            </w:pPr>
          </w:p>
          <w:p w:rsidR="00AA153C" w:rsidRPr="00396645" w:rsidRDefault="00AA153C" w:rsidP="00AA153C">
            <w:pPr>
              <w:spacing w:line="276" w:lineRule="auto"/>
              <w:rPr>
                <w:lang w:eastAsia="en-US"/>
              </w:rPr>
            </w:pPr>
            <w:r w:rsidRPr="00396645">
              <w:rPr>
                <w:lang w:eastAsia="en-US"/>
              </w:rPr>
              <w:t xml:space="preserve">počet </w:t>
            </w:r>
          </w:p>
          <w:p w:rsidR="00AA153C" w:rsidRPr="00396645" w:rsidRDefault="00AA153C" w:rsidP="00AA153C">
            <w:pPr>
              <w:spacing w:line="276" w:lineRule="auto"/>
              <w:rPr>
                <w:lang w:eastAsia="en-US"/>
              </w:rPr>
            </w:pPr>
            <w:r w:rsidRPr="00396645">
              <w:rPr>
                <w:lang w:eastAsia="en-US"/>
              </w:rPr>
              <w:t>přijatých</w:t>
            </w:r>
          </w:p>
        </w:tc>
      </w:tr>
      <w:tr w:rsidR="00AA153C" w:rsidRPr="00396645" w:rsidTr="00EA12A3">
        <w:trPr>
          <w:trHeight w:val="556"/>
        </w:trPr>
        <w:tc>
          <w:tcPr>
            <w:tcW w:w="1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A153C" w:rsidRPr="00396645" w:rsidRDefault="00AA153C" w:rsidP="00AA153C">
            <w:pPr>
              <w:spacing w:line="276" w:lineRule="auto"/>
              <w:rPr>
                <w:sz w:val="8"/>
                <w:szCs w:val="8"/>
                <w:lang w:eastAsia="en-US"/>
              </w:rPr>
            </w:pPr>
          </w:p>
          <w:p w:rsidR="00AA153C" w:rsidRPr="00396645" w:rsidRDefault="00AA153C" w:rsidP="00AA153C">
            <w:pPr>
              <w:spacing w:line="276" w:lineRule="auto"/>
              <w:rPr>
                <w:sz w:val="8"/>
                <w:szCs w:val="8"/>
                <w:lang w:eastAsia="en-US"/>
              </w:rPr>
            </w:pPr>
          </w:p>
          <w:p w:rsidR="00AA153C" w:rsidRPr="00396645" w:rsidRDefault="00AA153C" w:rsidP="00AA153C">
            <w:pPr>
              <w:spacing w:line="276" w:lineRule="auto"/>
              <w:rPr>
                <w:lang w:eastAsia="en-US"/>
              </w:rPr>
            </w:pPr>
            <w:r w:rsidRPr="00396645">
              <w:rPr>
                <w:lang w:eastAsia="en-US"/>
              </w:rPr>
              <w:t>státní</w:t>
            </w:r>
          </w:p>
        </w:tc>
        <w:tc>
          <w:tcPr>
            <w:tcW w:w="1809"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303E2F" w:rsidP="00AA153C">
            <w:pPr>
              <w:spacing w:line="276" w:lineRule="auto"/>
              <w:jc w:val="center"/>
              <w:rPr>
                <w:lang w:eastAsia="en-US"/>
              </w:rPr>
            </w:pPr>
            <w:r w:rsidRPr="00396645">
              <w:rPr>
                <w:lang w:eastAsia="en-US"/>
              </w:rPr>
              <w:t>6</w:t>
            </w:r>
          </w:p>
        </w:tc>
        <w:tc>
          <w:tcPr>
            <w:tcW w:w="1810"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962F34" w:rsidP="00AA153C">
            <w:pPr>
              <w:spacing w:line="276" w:lineRule="auto"/>
              <w:jc w:val="center"/>
              <w:rPr>
                <w:lang w:eastAsia="en-US"/>
              </w:rPr>
            </w:pPr>
            <w:r w:rsidRPr="00396645">
              <w:rPr>
                <w:lang w:eastAsia="en-US"/>
              </w:rPr>
              <w:t>3</w:t>
            </w:r>
          </w:p>
        </w:tc>
      </w:tr>
      <w:tr w:rsidR="00AA153C" w:rsidRPr="00396645" w:rsidTr="00EA12A3">
        <w:trPr>
          <w:trHeight w:val="550"/>
        </w:trPr>
        <w:tc>
          <w:tcPr>
            <w:tcW w:w="1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A153C" w:rsidRPr="00396645" w:rsidRDefault="00AA153C" w:rsidP="00AA153C">
            <w:pPr>
              <w:spacing w:line="276" w:lineRule="auto"/>
              <w:rPr>
                <w:sz w:val="8"/>
                <w:szCs w:val="8"/>
                <w:lang w:eastAsia="en-US"/>
              </w:rPr>
            </w:pPr>
          </w:p>
          <w:p w:rsidR="00AA153C" w:rsidRPr="00396645" w:rsidRDefault="00AA153C" w:rsidP="00AA153C">
            <w:pPr>
              <w:spacing w:line="276" w:lineRule="auto"/>
              <w:rPr>
                <w:sz w:val="8"/>
                <w:szCs w:val="8"/>
                <w:lang w:eastAsia="en-US"/>
              </w:rPr>
            </w:pPr>
          </w:p>
          <w:p w:rsidR="00AA153C" w:rsidRPr="00396645" w:rsidRDefault="00AA153C" w:rsidP="00AA153C">
            <w:pPr>
              <w:spacing w:line="276" w:lineRule="auto"/>
              <w:rPr>
                <w:lang w:eastAsia="en-US"/>
              </w:rPr>
            </w:pPr>
            <w:r w:rsidRPr="00396645">
              <w:rPr>
                <w:lang w:eastAsia="en-US"/>
              </w:rPr>
              <w:t>církevní</w:t>
            </w:r>
          </w:p>
        </w:tc>
        <w:tc>
          <w:tcPr>
            <w:tcW w:w="1809"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303E2F" w:rsidP="00AA153C">
            <w:pPr>
              <w:spacing w:line="276" w:lineRule="auto"/>
              <w:jc w:val="center"/>
              <w:rPr>
                <w:lang w:eastAsia="en-US"/>
              </w:rPr>
            </w:pPr>
            <w:r w:rsidRPr="00396645">
              <w:rPr>
                <w:lang w:eastAsia="en-US"/>
              </w:rPr>
              <w:t>5</w:t>
            </w:r>
          </w:p>
        </w:tc>
        <w:tc>
          <w:tcPr>
            <w:tcW w:w="1810"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962F34" w:rsidP="00AA153C">
            <w:pPr>
              <w:spacing w:line="276" w:lineRule="auto"/>
              <w:jc w:val="center"/>
              <w:rPr>
                <w:lang w:eastAsia="en-US"/>
              </w:rPr>
            </w:pPr>
            <w:r w:rsidRPr="00396645">
              <w:rPr>
                <w:lang w:eastAsia="en-US"/>
              </w:rPr>
              <w:t>4</w:t>
            </w:r>
          </w:p>
        </w:tc>
      </w:tr>
      <w:tr w:rsidR="00AA153C" w:rsidRPr="00396645" w:rsidTr="00EA12A3">
        <w:trPr>
          <w:trHeight w:val="558"/>
        </w:trPr>
        <w:tc>
          <w:tcPr>
            <w:tcW w:w="1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A153C" w:rsidRPr="00396645" w:rsidRDefault="00AA153C" w:rsidP="00AA153C">
            <w:pPr>
              <w:spacing w:line="276" w:lineRule="auto"/>
              <w:rPr>
                <w:sz w:val="8"/>
                <w:szCs w:val="8"/>
                <w:lang w:eastAsia="en-US"/>
              </w:rPr>
            </w:pPr>
          </w:p>
          <w:p w:rsidR="00AA153C" w:rsidRPr="00396645" w:rsidRDefault="00AA153C" w:rsidP="00AA153C">
            <w:pPr>
              <w:spacing w:line="276" w:lineRule="auto"/>
              <w:rPr>
                <w:sz w:val="8"/>
                <w:szCs w:val="8"/>
                <w:lang w:eastAsia="en-US"/>
              </w:rPr>
            </w:pPr>
          </w:p>
          <w:p w:rsidR="00AA153C" w:rsidRPr="00396645" w:rsidRDefault="00AA153C" w:rsidP="00AA153C">
            <w:pPr>
              <w:spacing w:line="276" w:lineRule="auto"/>
              <w:rPr>
                <w:lang w:eastAsia="en-US"/>
              </w:rPr>
            </w:pPr>
            <w:r w:rsidRPr="00396645">
              <w:rPr>
                <w:lang w:eastAsia="en-US"/>
              </w:rPr>
              <w:t>soukromá</w:t>
            </w:r>
          </w:p>
        </w:tc>
        <w:tc>
          <w:tcPr>
            <w:tcW w:w="1809"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962F34" w:rsidP="00AA153C">
            <w:pPr>
              <w:spacing w:line="276" w:lineRule="auto"/>
              <w:jc w:val="center"/>
              <w:rPr>
                <w:lang w:eastAsia="en-US"/>
              </w:rPr>
            </w:pPr>
            <w:r w:rsidRPr="00396645">
              <w:rPr>
                <w:lang w:eastAsia="en-US"/>
              </w:rPr>
              <w:t>3</w:t>
            </w:r>
          </w:p>
        </w:tc>
        <w:tc>
          <w:tcPr>
            <w:tcW w:w="1810"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962F34" w:rsidP="00AA153C">
            <w:pPr>
              <w:spacing w:line="276" w:lineRule="auto"/>
              <w:jc w:val="center"/>
              <w:rPr>
                <w:lang w:eastAsia="en-US"/>
              </w:rPr>
            </w:pPr>
            <w:r w:rsidRPr="00396645">
              <w:rPr>
                <w:lang w:eastAsia="en-US"/>
              </w:rPr>
              <w:t>3</w:t>
            </w:r>
          </w:p>
        </w:tc>
      </w:tr>
    </w:tbl>
    <w:p w:rsidR="00AA153C" w:rsidRPr="00396645" w:rsidRDefault="00AA153C" w:rsidP="00AA153C"/>
    <w:p w:rsidR="00AA153C" w:rsidRPr="00396645" w:rsidRDefault="00AA153C" w:rsidP="00AA153C">
      <w:pPr>
        <w:ind w:left="851"/>
      </w:pPr>
    </w:p>
    <w:p w:rsidR="00AA153C" w:rsidRPr="00396645" w:rsidRDefault="00AA153C" w:rsidP="00AA153C">
      <w:pPr>
        <w:ind w:left="851"/>
        <w:rPr>
          <w:u w:val="single"/>
        </w:rPr>
      </w:pPr>
    </w:p>
    <w:p w:rsidR="00AA153C" w:rsidRPr="00396645" w:rsidRDefault="00AA153C" w:rsidP="00AA153C">
      <w:pPr>
        <w:ind w:left="851"/>
        <w:rPr>
          <w:u w:val="single"/>
        </w:rPr>
      </w:pPr>
      <w:r w:rsidRPr="00396645">
        <w:rPr>
          <w:u w:val="single"/>
        </w:rPr>
        <w:t>Pr</w:t>
      </w:r>
      <w:r w:rsidR="00962F34" w:rsidRPr="00396645">
        <w:rPr>
          <w:u w:val="single"/>
        </w:rPr>
        <w:t xml:space="preserve">ůměrný počet žáků </w:t>
      </w:r>
      <w:proofErr w:type="gramStart"/>
      <w:r w:rsidR="00962F34" w:rsidRPr="00396645">
        <w:rPr>
          <w:u w:val="single"/>
        </w:rPr>
        <w:t>ke</w:t>
      </w:r>
      <w:proofErr w:type="gramEnd"/>
      <w:r w:rsidR="00962F34" w:rsidRPr="00396645">
        <w:rPr>
          <w:u w:val="single"/>
        </w:rPr>
        <w:t xml:space="preserve"> 30. 9. 2015</w:t>
      </w:r>
      <w:r w:rsidRPr="00396645">
        <w:rPr>
          <w:u w:val="single"/>
        </w:rPr>
        <w:t xml:space="preserve"> na třídu</w:t>
      </w:r>
    </w:p>
    <w:p w:rsidR="00AA153C" w:rsidRPr="00396645" w:rsidRDefault="00AA153C" w:rsidP="00AA153C">
      <w:pPr>
        <w:ind w:left="851"/>
        <w:rPr>
          <w:u w:val="single"/>
        </w:rPr>
      </w:pPr>
    </w:p>
    <w:p w:rsidR="00AA153C" w:rsidRPr="00396645" w:rsidRDefault="00AA153C" w:rsidP="00AA153C">
      <w:pPr>
        <w:ind w:left="851"/>
        <w:rPr>
          <w:u w:val="single"/>
        </w:rPr>
      </w:pPr>
    </w:p>
    <w:tbl>
      <w:tblPr>
        <w:tblW w:w="8370" w:type="dxa"/>
        <w:tblInd w:w="9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2174"/>
        <w:gridCol w:w="3098"/>
        <w:gridCol w:w="3098"/>
      </w:tblGrid>
      <w:tr w:rsidR="00AA153C" w:rsidRPr="00396645" w:rsidTr="00EA12A3">
        <w:trPr>
          <w:cantSplit/>
          <w:trHeight w:val="458"/>
        </w:trPr>
        <w:tc>
          <w:tcPr>
            <w:tcW w:w="217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AA153C" w:rsidRPr="00396645" w:rsidRDefault="00AA153C" w:rsidP="00AA153C">
            <w:pPr>
              <w:spacing w:line="276" w:lineRule="auto"/>
              <w:jc w:val="center"/>
              <w:rPr>
                <w:lang w:eastAsia="en-US"/>
              </w:rPr>
            </w:pPr>
            <w:r w:rsidRPr="00396645">
              <w:rPr>
                <w:lang w:eastAsia="en-US"/>
              </w:rPr>
              <w:t>Počet tříd</w:t>
            </w:r>
          </w:p>
          <w:p w:rsidR="00AA153C" w:rsidRPr="00396645" w:rsidRDefault="00AA153C" w:rsidP="00AA153C">
            <w:pPr>
              <w:spacing w:line="276" w:lineRule="auto"/>
              <w:jc w:val="center"/>
              <w:rPr>
                <w:lang w:eastAsia="en-US"/>
              </w:rPr>
            </w:pPr>
            <w:r w:rsidRPr="00396645">
              <w:rPr>
                <w:lang w:eastAsia="en-US"/>
              </w:rPr>
              <w:t>denní/</w:t>
            </w:r>
            <w:proofErr w:type="spellStart"/>
            <w:r w:rsidRPr="00396645">
              <w:rPr>
                <w:lang w:eastAsia="en-US"/>
              </w:rPr>
              <w:t>individ</w:t>
            </w:r>
            <w:proofErr w:type="spellEnd"/>
            <w:r w:rsidRPr="00396645">
              <w:rPr>
                <w:lang w:eastAsia="en-US"/>
              </w:rPr>
              <w:t xml:space="preserve">. </w:t>
            </w:r>
            <w:proofErr w:type="spellStart"/>
            <w:r w:rsidRPr="00396645">
              <w:rPr>
                <w:lang w:eastAsia="en-US"/>
              </w:rPr>
              <w:t>vz</w:t>
            </w:r>
            <w:proofErr w:type="spellEnd"/>
            <w:r w:rsidRPr="00396645">
              <w:rPr>
                <w:lang w:eastAsia="en-US"/>
              </w:rPr>
              <w:t>.</w:t>
            </w:r>
          </w:p>
        </w:tc>
        <w:tc>
          <w:tcPr>
            <w:tcW w:w="309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AA153C" w:rsidRPr="00396645" w:rsidRDefault="00AA153C" w:rsidP="00AA153C">
            <w:pPr>
              <w:spacing w:line="276" w:lineRule="auto"/>
              <w:jc w:val="center"/>
              <w:rPr>
                <w:lang w:eastAsia="en-US"/>
              </w:rPr>
            </w:pPr>
            <w:r w:rsidRPr="00396645">
              <w:rPr>
                <w:lang w:eastAsia="en-US"/>
              </w:rPr>
              <w:t>Počet žáků</w:t>
            </w:r>
          </w:p>
          <w:p w:rsidR="00AA153C" w:rsidRPr="00396645" w:rsidRDefault="00AA153C" w:rsidP="00AA153C">
            <w:pPr>
              <w:spacing w:line="276" w:lineRule="auto"/>
              <w:jc w:val="center"/>
              <w:rPr>
                <w:lang w:eastAsia="en-US"/>
              </w:rPr>
            </w:pPr>
            <w:r w:rsidRPr="00396645">
              <w:rPr>
                <w:lang w:eastAsia="en-US"/>
              </w:rPr>
              <w:t xml:space="preserve">denní / </w:t>
            </w:r>
            <w:proofErr w:type="spellStart"/>
            <w:proofErr w:type="gramStart"/>
            <w:r w:rsidRPr="00396645">
              <w:rPr>
                <w:lang w:eastAsia="en-US"/>
              </w:rPr>
              <w:t>indiv</w:t>
            </w:r>
            <w:proofErr w:type="spellEnd"/>
            <w:r w:rsidRPr="00396645">
              <w:rPr>
                <w:lang w:eastAsia="en-US"/>
              </w:rPr>
              <w:t xml:space="preserve">.+ </w:t>
            </w:r>
            <w:proofErr w:type="spellStart"/>
            <w:r w:rsidRPr="00396645">
              <w:rPr>
                <w:lang w:eastAsia="en-US"/>
              </w:rPr>
              <w:t>zahr</w:t>
            </w:r>
            <w:proofErr w:type="spellEnd"/>
            <w:proofErr w:type="gramEnd"/>
            <w:r w:rsidRPr="00396645">
              <w:rPr>
                <w:lang w:eastAsia="en-US"/>
              </w:rPr>
              <w:t xml:space="preserve">. </w:t>
            </w:r>
            <w:proofErr w:type="spellStart"/>
            <w:r w:rsidRPr="00396645">
              <w:rPr>
                <w:lang w:eastAsia="en-US"/>
              </w:rPr>
              <w:t>vz</w:t>
            </w:r>
            <w:proofErr w:type="spellEnd"/>
            <w:r w:rsidRPr="00396645">
              <w:rPr>
                <w:lang w:eastAsia="en-US"/>
              </w:rPr>
              <w:t xml:space="preserve">. </w:t>
            </w:r>
          </w:p>
        </w:tc>
        <w:tc>
          <w:tcPr>
            <w:tcW w:w="309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AA153C" w:rsidRPr="00396645" w:rsidRDefault="00AA153C" w:rsidP="00AA153C">
            <w:pPr>
              <w:spacing w:line="276" w:lineRule="auto"/>
              <w:jc w:val="center"/>
              <w:rPr>
                <w:lang w:eastAsia="en-US"/>
              </w:rPr>
            </w:pPr>
            <w:r w:rsidRPr="00396645">
              <w:rPr>
                <w:lang w:eastAsia="en-US"/>
              </w:rPr>
              <w:t>Průměrný počet/z toho v </w:t>
            </w:r>
            <w:proofErr w:type="spellStart"/>
            <w:r w:rsidRPr="00396645">
              <w:rPr>
                <w:lang w:eastAsia="en-US"/>
              </w:rPr>
              <w:t>indiv</w:t>
            </w:r>
            <w:proofErr w:type="spellEnd"/>
            <w:r w:rsidRPr="00396645">
              <w:rPr>
                <w:lang w:eastAsia="en-US"/>
              </w:rPr>
              <w:t xml:space="preserve">. + </w:t>
            </w:r>
            <w:proofErr w:type="spellStart"/>
            <w:r w:rsidRPr="00396645">
              <w:rPr>
                <w:lang w:eastAsia="en-US"/>
              </w:rPr>
              <w:t>zahr</w:t>
            </w:r>
            <w:proofErr w:type="spellEnd"/>
            <w:r w:rsidRPr="00396645">
              <w:rPr>
                <w:lang w:eastAsia="en-US"/>
              </w:rPr>
              <w:t xml:space="preserve">. </w:t>
            </w:r>
            <w:proofErr w:type="spellStart"/>
            <w:r w:rsidRPr="00396645">
              <w:rPr>
                <w:lang w:eastAsia="en-US"/>
              </w:rPr>
              <w:t>vz</w:t>
            </w:r>
            <w:proofErr w:type="spellEnd"/>
            <w:r w:rsidRPr="00396645">
              <w:rPr>
                <w:lang w:eastAsia="en-US"/>
              </w:rPr>
              <w:t xml:space="preserve">. </w:t>
            </w:r>
          </w:p>
        </w:tc>
      </w:tr>
      <w:tr w:rsidR="00AA153C" w:rsidRPr="00396645" w:rsidTr="00AA153C">
        <w:trPr>
          <w:cantSplit/>
        </w:trPr>
        <w:tc>
          <w:tcPr>
            <w:tcW w:w="2173" w:type="dxa"/>
            <w:tcBorders>
              <w:top w:val="single" w:sz="6" w:space="0" w:color="auto"/>
              <w:left w:val="single" w:sz="6" w:space="0" w:color="auto"/>
              <w:bottom w:val="single" w:sz="6" w:space="0" w:color="auto"/>
              <w:right w:val="single" w:sz="6" w:space="0" w:color="auto"/>
            </w:tcBorders>
            <w:shd w:val="clear" w:color="auto" w:fill="FFFFFF"/>
            <w:vAlign w:val="center"/>
          </w:tcPr>
          <w:p w:rsidR="00AA153C" w:rsidRPr="00396645" w:rsidRDefault="00AA153C" w:rsidP="00AA153C">
            <w:pPr>
              <w:spacing w:line="276" w:lineRule="auto"/>
              <w:rPr>
                <w:sz w:val="8"/>
                <w:szCs w:val="8"/>
                <w:lang w:eastAsia="en-US"/>
              </w:rPr>
            </w:pPr>
          </w:p>
          <w:p w:rsidR="00AA153C" w:rsidRPr="00396645" w:rsidRDefault="00AA153C" w:rsidP="00AA153C">
            <w:pPr>
              <w:spacing w:line="276" w:lineRule="auto"/>
              <w:rPr>
                <w:sz w:val="8"/>
                <w:szCs w:val="8"/>
                <w:lang w:eastAsia="en-US"/>
              </w:rPr>
            </w:pPr>
          </w:p>
          <w:p w:rsidR="00AA153C" w:rsidRPr="00396645" w:rsidRDefault="00AA153C" w:rsidP="00AA153C">
            <w:pPr>
              <w:spacing w:line="276" w:lineRule="auto"/>
              <w:jc w:val="center"/>
              <w:rPr>
                <w:lang w:eastAsia="en-US"/>
              </w:rPr>
            </w:pPr>
            <w:r w:rsidRPr="00396645">
              <w:rPr>
                <w:lang w:eastAsia="en-US"/>
              </w:rPr>
              <w:t>5/5</w:t>
            </w:r>
          </w:p>
          <w:p w:rsidR="00AA153C" w:rsidRPr="00396645" w:rsidRDefault="00AA153C" w:rsidP="00AA153C">
            <w:pPr>
              <w:spacing w:line="276" w:lineRule="auto"/>
              <w:rPr>
                <w:sz w:val="8"/>
                <w:szCs w:val="8"/>
                <w:lang w:eastAsia="en-US"/>
              </w:rPr>
            </w:pPr>
          </w:p>
        </w:tc>
        <w:tc>
          <w:tcPr>
            <w:tcW w:w="3095" w:type="dxa"/>
            <w:tcBorders>
              <w:top w:val="single" w:sz="6" w:space="0" w:color="auto"/>
              <w:left w:val="single" w:sz="6" w:space="0" w:color="auto"/>
              <w:bottom w:val="single" w:sz="6" w:space="0" w:color="auto"/>
              <w:right w:val="single" w:sz="6" w:space="0" w:color="auto"/>
            </w:tcBorders>
            <w:vAlign w:val="center"/>
            <w:hideMark/>
          </w:tcPr>
          <w:p w:rsidR="00AA153C" w:rsidRPr="00396645" w:rsidRDefault="00D757B3" w:rsidP="00AA153C">
            <w:pPr>
              <w:spacing w:line="276" w:lineRule="auto"/>
              <w:jc w:val="center"/>
              <w:rPr>
                <w:lang w:eastAsia="en-US"/>
              </w:rPr>
            </w:pPr>
            <w:r w:rsidRPr="00396645">
              <w:rPr>
                <w:lang w:eastAsia="en-US"/>
              </w:rPr>
              <w:t>104</w:t>
            </w:r>
            <w:r w:rsidR="00AA153C" w:rsidRPr="00396645">
              <w:rPr>
                <w:lang w:eastAsia="en-US"/>
              </w:rPr>
              <w:t>/</w:t>
            </w:r>
            <w:r w:rsidR="00A96CF3" w:rsidRPr="00396645">
              <w:rPr>
                <w:lang w:eastAsia="en-US"/>
              </w:rPr>
              <w:t>65+0</w:t>
            </w:r>
          </w:p>
        </w:tc>
        <w:tc>
          <w:tcPr>
            <w:tcW w:w="3095" w:type="dxa"/>
            <w:tcBorders>
              <w:top w:val="single" w:sz="6" w:space="0" w:color="auto"/>
              <w:left w:val="single" w:sz="6" w:space="0" w:color="auto"/>
              <w:bottom w:val="single" w:sz="6" w:space="0" w:color="auto"/>
              <w:right w:val="single" w:sz="6" w:space="0" w:color="auto"/>
            </w:tcBorders>
            <w:vAlign w:val="center"/>
            <w:hideMark/>
          </w:tcPr>
          <w:p w:rsidR="00AA153C" w:rsidRPr="00396645" w:rsidRDefault="00D757B3" w:rsidP="00AA153C">
            <w:pPr>
              <w:spacing w:line="276" w:lineRule="auto"/>
              <w:jc w:val="center"/>
              <w:rPr>
                <w:lang w:eastAsia="en-US"/>
              </w:rPr>
            </w:pPr>
            <w:r w:rsidRPr="00396645">
              <w:rPr>
                <w:lang w:eastAsia="en-US"/>
              </w:rPr>
              <w:t>20,8</w:t>
            </w:r>
            <w:r w:rsidR="00AA153C" w:rsidRPr="00396645">
              <w:rPr>
                <w:lang w:eastAsia="en-US"/>
              </w:rPr>
              <w:t>/</w:t>
            </w:r>
            <w:r w:rsidR="00A96CF3" w:rsidRPr="00396645">
              <w:rPr>
                <w:lang w:eastAsia="en-US"/>
              </w:rPr>
              <w:t>13+0</w:t>
            </w:r>
          </w:p>
        </w:tc>
      </w:tr>
    </w:tbl>
    <w:p w:rsidR="00AA153C" w:rsidRPr="00396645" w:rsidRDefault="00AA153C" w:rsidP="00AA153C">
      <w:pPr>
        <w:ind w:left="851"/>
        <w:rPr>
          <w:u w:val="single"/>
        </w:rPr>
      </w:pPr>
    </w:p>
    <w:p w:rsidR="00AA153C" w:rsidRPr="00396645" w:rsidRDefault="00AA153C" w:rsidP="00AA153C">
      <w:pPr>
        <w:rPr>
          <w:u w:val="single"/>
        </w:rPr>
      </w:pPr>
    </w:p>
    <w:p w:rsidR="00AA153C" w:rsidRDefault="00AA153C" w:rsidP="00AA153C">
      <w:pPr>
        <w:ind w:left="851"/>
        <w:rPr>
          <w:u w:val="single"/>
        </w:rPr>
      </w:pPr>
    </w:p>
    <w:p w:rsidR="0034357F" w:rsidRPr="00396645" w:rsidRDefault="0034357F" w:rsidP="00AA153C">
      <w:pPr>
        <w:ind w:left="851"/>
        <w:rPr>
          <w:u w:val="single"/>
        </w:rPr>
      </w:pPr>
    </w:p>
    <w:p w:rsidR="00AA153C" w:rsidRPr="00396645" w:rsidRDefault="00AA153C" w:rsidP="00AA153C">
      <w:pPr>
        <w:ind w:left="851"/>
        <w:rPr>
          <w:u w:val="single"/>
        </w:rPr>
      </w:pPr>
    </w:p>
    <w:p w:rsidR="00AA153C" w:rsidRPr="00396645" w:rsidRDefault="00AA153C" w:rsidP="00AA153C">
      <w:pPr>
        <w:ind w:left="851"/>
        <w:rPr>
          <w:u w:val="single"/>
        </w:rPr>
      </w:pPr>
    </w:p>
    <w:p w:rsidR="00AA153C" w:rsidRPr="00396645" w:rsidRDefault="00AA153C" w:rsidP="00AA153C">
      <w:pPr>
        <w:ind w:left="851"/>
        <w:rPr>
          <w:u w:val="single"/>
        </w:rPr>
      </w:pPr>
    </w:p>
    <w:p w:rsidR="00AA153C" w:rsidRPr="00396645" w:rsidRDefault="00A96CF3" w:rsidP="00AA153C">
      <w:pPr>
        <w:ind w:left="851"/>
      </w:pPr>
      <w:r w:rsidRPr="00396645">
        <w:rPr>
          <w:u w:val="single"/>
        </w:rPr>
        <w:lastRenderedPageBreak/>
        <w:t xml:space="preserve">Prospěch </w:t>
      </w:r>
      <w:proofErr w:type="gramStart"/>
      <w:r w:rsidRPr="00396645">
        <w:rPr>
          <w:u w:val="single"/>
        </w:rPr>
        <w:t>ke</w:t>
      </w:r>
      <w:proofErr w:type="gramEnd"/>
      <w:r w:rsidRPr="00396645">
        <w:rPr>
          <w:u w:val="single"/>
        </w:rPr>
        <w:t xml:space="preserve"> 30. 6. 2016</w:t>
      </w:r>
      <w:r w:rsidR="00AA153C" w:rsidRPr="00396645">
        <w:rPr>
          <w:u w:val="single"/>
        </w:rPr>
        <w:t xml:space="preserve"> - denní studium</w:t>
      </w:r>
    </w:p>
    <w:p w:rsidR="00AA153C" w:rsidRPr="00396645" w:rsidRDefault="00AA153C" w:rsidP="00AA153C"/>
    <w:tbl>
      <w:tblPr>
        <w:tblW w:w="8790" w:type="dxa"/>
        <w:tblInd w:w="8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tblPr>
      <w:tblGrid>
        <w:gridCol w:w="1986"/>
        <w:gridCol w:w="1701"/>
        <w:gridCol w:w="1701"/>
        <w:gridCol w:w="1701"/>
        <w:gridCol w:w="1701"/>
      </w:tblGrid>
      <w:tr w:rsidR="00AA153C" w:rsidRPr="00396645" w:rsidTr="00EA12A3">
        <w:trPr>
          <w:cantSplit/>
          <w:trHeight w:val="383"/>
        </w:trPr>
        <w:tc>
          <w:tcPr>
            <w:tcW w:w="1985" w:type="dxa"/>
            <w:vMerge w:val="restart"/>
            <w:tcBorders>
              <w:top w:val="single" w:sz="12" w:space="0" w:color="auto"/>
              <w:left w:val="single" w:sz="12" w:space="0" w:color="auto"/>
              <w:bottom w:val="single" w:sz="6" w:space="0" w:color="auto"/>
              <w:right w:val="single" w:sz="6" w:space="0" w:color="auto"/>
            </w:tcBorders>
            <w:shd w:val="clear" w:color="auto" w:fill="F2F2F2" w:themeFill="background1" w:themeFillShade="F2"/>
          </w:tcPr>
          <w:p w:rsidR="00AA153C" w:rsidRPr="00396645" w:rsidRDefault="00AA153C" w:rsidP="00AA153C">
            <w:pPr>
              <w:spacing w:line="276" w:lineRule="auto"/>
              <w:rPr>
                <w:lang w:eastAsia="en-US"/>
              </w:rPr>
            </w:pPr>
          </w:p>
        </w:tc>
        <w:tc>
          <w:tcPr>
            <w:tcW w:w="3402" w:type="dxa"/>
            <w:gridSpan w:val="2"/>
            <w:tcBorders>
              <w:top w:val="single" w:sz="12"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AA153C" w:rsidRPr="00396645" w:rsidRDefault="00AA153C" w:rsidP="00AA153C">
            <w:pPr>
              <w:spacing w:line="276" w:lineRule="auto"/>
              <w:jc w:val="center"/>
              <w:rPr>
                <w:lang w:eastAsia="en-US"/>
              </w:rPr>
            </w:pPr>
            <w:r w:rsidRPr="00396645">
              <w:rPr>
                <w:lang w:eastAsia="en-US"/>
              </w:rPr>
              <w:t>I. pololetí</w:t>
            </w:r>
          </w:p>
        </w:tc>
        <w:tc>
          <w:tcPr>
            <w:tcW w:w="3402" w:type="dxa"/>
            <w:gridSpan w:val="2"/>
            <w:tcBorders>
              <w:top w:val="single" w:sz="12" w:space="0" w:color="auto"/>
              <w:left w:val="single" w:sz="6" w:space="0" w:color="auto"/>
              <w:bottom w:val="single" w:sz="6" w:space="0" w:color="auto"/>
              <w:right w:val="single" w:sz="12" w:space="0" w:color="auto"/>
            </w:tcBorders>
            <w:shd w:val="clear" w:color="auto" w:fill="F2F2F2" w:themeFill="background1" w:themeFillShade="F2"/>
            <w:vAlign w:val="center"/>
            <w:hideMark/>
          </w:tcPr>
          <w:p w:rsidR="00AA153C" w:rsidRPr="00396645" w:rsidRDefault="00AA153C" w:rsidP="00AA153C">
            <w:pPr>
              <w:spacing w:line="276" w:lineRule="auto"/>
              <w:jc w:val="center"/>
              <w:rPr>
                <w:lang w:eastAsia="en-US"/>
              </w:rPr>
            </w:pPr>
            <w:r w:rsidRPr="00396645">
              <w:rPr>
                <w:lang w:eastAsia="en-US"/>
              </w:rPr>
              <w:t>II. pololetí</w:t>
            </w:r>
          </w:p>
        </w:tc>
      </w:tr>
      <w:tr w:rsidR="00AA153C" w:rsidRPr="00396645" w:rsidTr="00EA12A3">
        <w:trPr>
          <w:cantSplit/>
          <w:trHeight w:val="338"/>
        </w:trPr>
        <w:tc>
          <w:tcPr>
            <w:tcW w:w="1985" w:type="dxa"/>
            <w:vMerge/>
            <w:tcBorders>
              <w:top w:val="single" w:sz="12" w:space="0" w:color="auto"/>
              <w:left w:val="single" w:sz="12" w:space="0" w:color="auto"/>
              <w:bottom w:val="single" w:sz="6" w:space="0" w:color="auto"/>
              <w:right w:val="single" w:sz="6" w:space="0" w:color="auto"/>
            </w:tcBorders>
            <w:shd w:val="clear" w:color="auto" w:fill="F2F2F2" w:themeFill="background1" w:themeFillShade="F2"/>
            <w:vAlign w:val="center"/>
            <w:hideMark/>
          </w:tcPr>
          <w:p w:rsidR="00AA153C" w:rsidRPr="00396645" w:rsidRDefault="00AA153C" w:rsidP="00AA153C">
            <w:pPr>
              <w:spacing w:after="0"/>
              <w:rPr>
                <w:lang w:eastAsia="en-US"/>
              </w:rPr>
            </w:pPr>
          </w:p>
        </w:tc>
        <w:tc>
          <w:tcPr>
            <w:tcW w:w="1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AA153C" w:rsidRPr="00396645" w:rsidRDefault="00AA153C" w:rsidP="00AA153C">
            <w:pPr>
              <w:spacing w:line="276" w:lineRule="auto"/>
              <w:jc w:val="center"/>
              <w:rPr>
                <w:lang w:eastAsia="en-US"/>
              </w:rPr>
            </w:pPr>
            <w:r w:rsidRPr="00396645">
              <w:rPr>
                <w:lang w:eastAsia="en-US"/>
              </w:rPr>
              <w:t>počet žáků</w:t>
            </w:r>
          </w:p>
        </w:tc>
        <w:tc>
          <w:tcPr>
            <w:tcW w:w="1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AA153C" w:rsidRPr="00396645" w:rsidRDefault="00AA153C" w:rsidP="00AA153C">
            <w:pPr>
              <w:spacing w:line="276" w:lineRule="auto"/>
              <w:jc w:val="center"/>
              <w:rPr>
                <w:lang w:eastAsia="en-US"/>
              </w:rPr>
            </w:pPr>
            <w:r w:rsidRPr="00396645">
              <w:rPr>
                <w:lang w:eastAsia="en-US"/>
              </w:rPr>
              <w:t>%</w:t>
            </w:r>
          </w:p>
        </w:tc>
        <w:tc>
          <w:tcPr>
            <w:tcW w:w="1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AA153C" w:rsidRPr="00396645" w:rsidRDefault="00AA153C" w:rsidP="00AA153C">
            <w:pPr>
              <w:spacing w:line="276" w:lineRule="auto"/>
              <w:jc w:val="center"/>
              <w:rPr>
                <w:lang w:eastAsia="en-US"/>
              </w:rPr>
            </w:pPr>
            <w:r w:rsidRPr="00396645">
              <w:rPr>
                <w:lang w:eastAsia="en-US"/>
              </w:rPr>
              <w:t>počet žáků</w:t>
            </w:r>
          </w:p>
        </w:tc>
        <w:tc>
          <w:tcPr>
            <w:tcW w:w="1701" w:type="dxa"/>
            <w:tcBorders>
              <w:top w:val="single" w:sz="6" w:space="0" w:color="auto"/>
              <w:left w:val="single" w:sz="6" w:space="0" w:color="auto"/>
              <w:bottom w:val="single" w:sz="6" w:space="0" w:color="auto"/>
              <w:right w:val="single" w:sz="12" w:space="0" w:color="auto"/>
            </w:tcBorders>
            <w:shd w:val="clear" w:color="auto" w:fill="F2F2F2" w:themeFill="background1" w:themeFillShade="F2"/>
            <w:vAlign w:val="center"/>
            <w:hideMark/>
          </w:tcPr>
          <w:p w:rsidR="00AA153C" w:rsidRPr="00396645" w:rsidRDefault="00AA153C" w:rsidP="00AA153C">
            <w:pPr>
              <w:spacing w:line="276" w:lineRule="auto"/>
              <w:jc w:val="center"/>
              <w:rPr>
                <w:lang w:eastAsia="en-US"/>
              </w:rPr>
            </w:pPr>
            <w:r w:rsidRPr="00396645">
              <w:rPr>
                <w:lang w:eastAsia="en-US"/>
              </w:rPr>
              <w:t>%</w:t>
            </w:r>
          </w:p>
        </w:tc>
      </w:tr>
      <w:tr w:rsidR="00AA153C" w:rsidRPr="00396645" w:rsidTr="00EA12A3">
        <w:tc>
          <w:tcPr>
            <w:tcW w:w="1985" w:type="dxa"/>
            <w:tcBorders>
              <w:top w:val="single" w:sz="6" w:space="0" w:color="auto"/>
              <w:left w:val="single" w:sz="12" w:space="0" w:color="auto"/>
              <w:bottom w:val="single" w:sz="6" w:space="0" w:color="auto"/>
              <w:right w:val="single" w:sz="6" w:space="0" w:color="auto"/>
            </w:tcBorders>
            <w:shd w:val="clear" w:color="auto" w:fill="F2F2F2" w:themeFill="background1" w:themeFillShade="F2"/>
          </w:tcPr>
          <w:p w:rsidR="00AA153C" w:rsidRPr="00396645" w:rsidRDefault="00AA153C" w:rsidP="00AA153C">
            <w:pPr>
              <w:spacing w:line="276" w:lineRule="auto"/>
              <w:rPr>
                <w:sz w:val="2"/>
                <w:szCs w:val="2"/>
                <w:lang w:eastAsia="en-US"/>
              </w:rPr>
            </w:pPr>
          </w:p>
          <w:p w:rsidR="00AA153C" w:rsidRPr="00396645" w:rsidRDefault="00AA153C" w:rsidP="00AA153C">
            <w:pPr>
              <w:spacing w:line="276" w:lineRule="auto"/>
              <w:rPr>
                <w:sz w:val="2"/>
                <w:szCs w:val="2"/>
                <w:lang w:eastAsia="en-US"/>
              </w:rPr>
            </w:pPr>
          </w:p>
          <w:p w:rsidR="00AA153C" w:rsidRPr="00396645" w:rsidRDefault="00AA153C" w:rsidP="00AA153C">
            <w:pPr>
              <w:spacing w:line="276" w:lineRule="auto"/>
              <w:rPr>
                <w:sz w:val="8"/>
                <w:szCs w:val="8"/>
                <w:lang w:eastAsia="en-US"/>
              </w:rPr>
            </w:pPr>
            <w:r w:rsidRPr="00396645">
              <w:rPr>
                <w:lang w:eastAsia="en-US"/>
              </w:rPr>
              <w:t>Klasifikováni</w:t>
            </w:r>
          </w:p>
          <w:p w:rsidR="00AA153C" w:rsidRPr="00396645" w:rsidRDefault="00AA153C" w:rsidP="00AA153C">
            <w:pPr>
              <w:spacing w:line="276" w:lineRule="auto"/>
              <w:rPr>
                <w:sz w:val="8"/>
                <w:szCs w:val="8"/>
                <w:lang w:eastAsia="en-US"/>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AA153C" w:rsidRPr="00396645" w:rsidRDefault="00AA153C" w:rsidP="00AA153C">
            <w:pPr>
              <w:spacing w:line="276" w:lineRule="auto"/>
              <w:jc w:val="center"/>
              <w:rPr>
                <w:lang w:eastAsia="en-US"/>
              </w:rPr>
            </w:pPr>
            <w:r w:rsidRPr="00396645">
              <w:rPr>
                <w:lang w:eastAsia="en-US"/>
              </w:rPr>
              <w:t>10</w:t>
            </w:r>
            <w:r w:rsidR="00E54044" w:rsidRPr="00396645">
              <w:rPr>
                <w:lang w:eastAsia="en-US"/>
              </w:rPr>
              <w:t>4</w:t>
            </w:r>
          </w:p>
        </w:tc>
        <w:tc>
          <w:tcPr>
            <w:tcW w:w="1701" w:type="dxa"/>
            <w:tcBorders>
              <w:top w:val="single" w:sz="6" w:space="0" w:color="auto"/>
              <w:left w:val="single" w:sz="6" w:space="0" w:color="auto"/>
              <w:bottom w:val="single" w:sz="6" w:space="0" w:color="auto"/>
              <w:right w:val="single" w:sz="6" w:space="0" w:color="auto"/>
            </w:tcBorders>
            <w:vAlign w:val="center"/>
            <w:hideMark/>
          </w:tcPr>
          <w:p w:rsidR="00AA153C" w:rsidRPr="00396645" w:rsidRDefault="00AA153C" w:rsidP="00AA153C">
            <w:pPr>
              <w:spacing w:line="276" w:lineRule="auto"/>
              <w:jc w:val="center"/>
              <w:rPr>
                <w:lang w:eastAsia="en-US"/>
              </w:rPr>
            </w:pPr>
            <w:r w:rsidRPr="00396645">
              <w:rPr>
                <w:lang w:eastAsia="en-US"/>
              </w:rPr>
              <w:t>100</w:t>
            </w:r>
          </w:p>
        </w:tc>
        <w:tc>
          <w:tcPr>
            <w:tcW w:w="1701" w:type="dxa"/>
            <w:tcBorders>
              <w:top w:val="single" w:sz="6" w:space="0" w:color="auto"/>
              <w:left w:val="single" w:sz="6" w:space="0" w:color="auto"/>
              <w:bottom w:val="single" w:sz="6" w:space="0" w:color="auto"/>
              <w:right w:val="single" w:sz="6" w:space="0" w:color="auto"/>
            </w:tcBorders>
            <w:vAlign w:val="center"/>
            <w:hideMark/>
          </w:tcPr>
          <w:p w:rsidR="00AA153C" w:rsidRPr="00396645" w:rsidRDefault="00AA153C" w:rsidP="00AA153C">
            <w:pPr>
              <w:spacing w:line="276" w:lineRule="auto"/>
              <w:jc w:val="center"/>
              <w:rPr>
                <w:lang w:eastAsia="en-US"/>
              </w:rPr>
            </w:pPr>
            <w:r w:rsidRPr="00396645">
              <w:rPr>
                <w:lang w:eastAsia="en-US"/>
              </w:rPr>
              <w:t>10</w:t>
            </w:r>
            <w:r w:rsidR="00A230EF" w:rsidRPr="00396645">
              <w:rPr>
                <w:lang w:eastAsia="en-US"/>
              </w:rPr>
              <w:t>8</w:t>
            </w:r>
          </w:p>
        </w:tc>
        <w:tc>
          <w:tcPr>
            <w:tcW w:w="1701" w:type="dxa"/>
            <w:tcBorders>
              <w:top w:val="single" w:sz="6" w:space="0" w:color="auto"/>
              <w:left w:val="single" w:sz="6" w:space="0" w:color="auto"/>
              <w:bottom w:val="single" w:sz="6" w:space="0" w:color="auto"/>
              <w:right w:val="single" w:sz="12" w:space="0" w:color="auto"/>
            </w:tcBorders>
            <w:vAlign w:val="center"/>
            <w:hideMark/>
          </w:tcPr>
          <w:p w:rsidR="00AA153C" w:rsidRPr="00396645" w:rsidRDefault="00AA153C" w:rsidP="00AA153C">
            <w:pPr>
              <w:spacing w:line="276" w:lineRule="auto"/>
              <w:jc w:val="center"/>
              <w:rPr>
                <w:lang w:eastAsia="en-US"/>
              </w:rPr>
            </w:pPr>
            <w:r w:rsidRPr="00396645">
              <w:rPr>
                <w:lang w:eastAsia="en-US"/>
              </w:rPr>
              <w:t>100</w:t>
            </w:r>
          </w:p>
        </w:tc>
      </w:tr>
      <w:tr w:rsidR="00AA153C" w:rsidRPr="00396645" w:rsidTr="00EA12A3">
        <w:tc>
          <w:tcPr>
            <w:tcW w:w="1985" w:type="dxa"/>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tcPr>
          <w:p w:rsidR="00AA153C" w:rsidRPr="00396645" w:rsidRDefault="00AA153C" w:rsidP="00AA153C">
            <w:pPr>
              <w:spacing w:line="276" w:lineRule="auto"/>
              <w:rPr>
                <w:sz w:val="8"/>
                <w:szCs w:val="8"/>
                <w:lang w:eastAsia="en-US"/>
              </w:rPr>
            </w:pPr>
            <w:r w:rsidRPr="00396645">
              <w:rPr>
                <w:lang w:eastAsia="en-US"/>
              </w:rPr>
              <w:t xml:space="preserve">Z </w:t>
            </w:r>
            <w:proofErr w:type="gramStart"/>
            <w:r w:rsidRPr="00396645">
              <w:rPr>
                <w:lang w:eastAsia="en-US"/>
              </w:rPr>
              <w:t>toho s </w:t>
            </w:r>
            <w:proofErr w:type="spellStart"/>
            <w:r w:rsidRPr="00396645">
              <w:rPr>
                <w:lang w:eastAsia="en-US"/>
              </w:rPr>
              <w:t>vyznam</w:t>
            </w:r>
            <w:proofErr w:type="spellEnd"/>
            <w:proofErr w:type="gramEnd"/>
            <w:r w:rsidRPr="00396645">
              <w:rPr>
                <w:lang w:eastAsia="en-US"/>
              </w:rPr>
              <w:t>.</w:t>
            </w:r>
          </w:p>
          <w:p w:rsidR="00AA153C" w:rsidRPr="00396645" w:rsidRDefault="00AA153C" w:rsidP="00AA153C">
            <w:pPr>
              <w:spacing w:line="276" w:lineRule="auto"/>
              <w:rPr>
                <w:sz w:val="8"/>
                <w:szCs w:val="8"/>
                <w:lang w:eastAsia="en-US"/>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AA153C" w:rsidRPr="00396645" w:rsidRDefault="00AA153C" w:rsidP="00AA153C">
            <w:pPr>
              <w:spacing w:line="276" w:lineRule="auto"/>
              <w:jc w:val="center"/>
              <w:rPr>
                <w:color w:val="FF0000"/>
                <w:lang w:eastAsia="en-US"/>
              </w:rPr>
            </w:pPr>
            <w:r w:rsidRPr="00396645">
              <w:rPr>
                <w:lang w:eastAsia="en-US"/>
              </w:rPr>
              <w:t>10</w:t>
            </w:r>
            <w:r w:rsidR="00E54044" w:rsidRPr="00396645">
              <w:rPr>
                <w:lang w:eastAsia="en-US"/>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AA153C" w:rsidRPr="00396645" w:rsidRDefault="00AA153C" w:rsidP="00AA153C">
            <w:pPr>
              <w:spacing w:line="276" w:lineRule="auto"/>
              <w:jc w:val="center"/>
              <w:rPr>
                <w:lang w:eastAsia="en-US"/>
              </w:rPr>
            </w:pPr>
            <w:r w:rsidRPr="00396645">
              <w:rPr>
                <w:lang w:eastAsia="en-US"/>
              </w:rPr>
              <w:t>9</w:t>
            </w:r>
            <w:r w:rsidR="00E54044" w:rsidRPr="00396645">
              <w:rPr>
                <w:lang w:eastAsia="en-US"/>
              </w:rPr>
              <w:t>6,15</w:t>
            </w:r>
          </w:p>
        </w:tc>
        <w:tc>
          <w:tcPr>
            <w:tcW w:w="1701" w:type="dxa"/>
            <w:tcBorders>
              <w:top w:val="single" w:sz="6" w:space="0" w:color="auto"/>
              <w:left w:val="single" w:sz="6" w:space="0" w:color="auto"/>
              <w:bottom w:val="single" w:sz="6" w:space="0" w:color="auto"/>
              <w:right w:val="single" w:sz="6" w:space="0" w:color="auto"/>
            </w:tcBorders>
            <w:vAlign w:val="center"/>
            <w:hideMark/>
          </w:tcPr>
          <w:p w:rsidR="00AA153C" w:rsidRPr="00396645" w:rsidRDefault="00A230EF" w:rsidP="00AA153C">
            <w:pPr>
              <w:spacing w:line="276" w:lineRule="auto"/>
              <w:jc w:val="center"/>
              <w:rPr>
                <w:lang w:eastAsia="en-US"/>
              </w:rPr>
            </w:pPr>
            <w:r w:rsidRPr="00396645">
              <w:rPr>
                <w:lang w:eastAsia="en-US"/>
              </w:rPr>
              <w:t>101</w:t>
            </w:r>
          </w:p>
        </w:tc>
        <w:tc>
          <w:tcPr>
            <w:tcW w:w="1701" w:type="dxa"/>
            <w:tcBorders>
              <w:top w:val="single" w:sz="6" w:space="0" w:color="auto"/>
              <w:left w:val="single" w:sz="6" w:space="0" w:color="auto"/>
              <w:bottom w:val="single" w:sz="6" w:space="0" w:color="auto"/>
              <w:right w:val="single" w:sz="12" w:space="0" w:color="auto"/>
            </w:tcBorders>
            <w:vAlign w:val="center"/>
            <w:hideMark/>
          </w:tcPr>
          <w:p w:rsidR="00AA153C" w:rsidRPr="00396645" w:rsidRDefault="00AA153C" w:rsidP="00AA153C">
            <w:pPr>
              <w:spacing w:line="276" w:lineRule="auto"/>
              <w:jc w:val="center"/>
              <w:rPr>
                <w:lang w:eastAsia="en-US"/>
              </w:rPr>
            </w:pPr>
            <w:r w:rsidRPr="00396645">
              <w:rPr>
                <w:lang w:eastAsia="en-US"/>
              </w:rPr>
              <w:t>9</w:t>
            </w:r>
            <w:r w:rsidR="00A230EF" w:rsidRPr="00396645">
              <w:rPr>
                <w:lang w:eastAsia="en-US"/>
              </w:rPr>
              <w:t>3,52</w:t>
            </w:r>
          </w:p>
        </w:tc>
      </w:tr>
      <w:tr w:rsidR="00AA153C" w:rsidRPr="00396645" w:rsidTr="00EA12A3">
        <w:tc>
          <w:tcPr>
            <w:tcW w:w="1985" w:type="dxa"/>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tcPr>
          <w:p w:rsidR="00AA153C" w:rsidRPr="00396645" w:rsidRDefault="00AA153C" w:rsidP="00AA153C">
            <w:pPr>
              <w:spacing w:line="276" w:lineRule="auto"/>
              <w:rPr>
                <w:sz w:val="8"/>
                <w:szCs w:val="8"/>
                <w:lang w:eastAsia="en-US"/>
              </w:rPr>
            </w:pPr>
            <w:r w:rsidRPr="00396645">
              <w:rPr>
                <w:lang w:eastAsia="en-US"/>
              </w:rPr>
              <w:t>Prospěli</w:t>
            </w:r>
          </w:p>
          <w:p w:rsidR="00AA153C" w:rsidRPr="00396645" w:rsidRDefault="00AA153C" w:rsidP="00AA153C">
            <w:pPr>
              <w:spacing w:line="276" w:lineRule="auto"/>
              <w:rPr>
                <w:sz w:val="8"/>
                <w:szCs w:val="8"/>
                <w:lang w:eastAsia="en-US"/>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AA153C" w:rsidRPr="00396645" w:rsidRDefault="00A230EF" w:rsidP="00AA153C">
            <w:pPr>
              <w:spacing w:line="276" w:lineRule="auto"/>
              <w:jc w:val="center"/>
              <w:rPr>
                <w:lang w:eastAsia="en-US"/>
              </w:rPr>
            </w:pPr>
            <w:r w:rsidRPr="00396645">
              <w:rPr>
                <w:lang w:eastAsia="en-US"/>
              </w:rPr>
              <w:t>4</w:t>
            </w:r>
          </w:p>
        </w:tc>
        <w:tc>
          <w:tcPr>
            <w:tcW w:w="1701" w:type="dxa"/>
            <w:tcBorders>
              <w:top w:val="single" w:sz="6" w:space="0" w:color="auto"/>
              <w:left w:val="single" w:sz="6" w:space="0" w:color="auto"/>
              <w:bottom w:val="single" w:sz="6" w:space="0" w:color="auto"/>
              <w:right w:val="single" w:sz="6" w:space="0" w:color="auto"/>
            </w:tcBorders>
            <w:vAlign w:val="center"/>
            <w:hideMark/>
          </w:tcPr>
          <w:p w:rsidR="00AA153C" w:rsidRPr="00396645" w:rsidRDefault="00A230EF" w:rsidP="00AA153C">
            <w:pPr>
              <w:spacing w:line="276" w:lineRule="auto"/>
              <w:jc w:val="center"/>
              <w:rPr>
                <w:lang w:eastAsia="en-US"/>
              </w:rPr>
            </w:pPr>
            <w:r w:rsidRPr="00396645">
              <w:rPr>
                <w:lang w:eastAsia="en-US"/>
              </w:rPr>
              <w:t>3,85</w:t>
            </w:r>
          </w:p>
        </w:tc>
        <w:tc>
          <w:tcPr>
            <w:tcW w:w="1701" w:type="dxa"/>
            <w:tcBorders>
              <w:top w:val="single" w:sz="6" w:space="0" w:color="auto"/>
              <w:left w:val="single" w:sz="6" w:space="0" w:color="auto"/>
              <w:bottom w:val="single" w:sz="6" w:space="0" w:color="auto"/>
              <w:right w:val="single" w:sz="6" w:space="0" w:color="auto"/>
            </w:tcBorders>
            <w:vAlign w:val="center"/>
            <w:hideMark/>
          </w:tcPr>
          <w:p w:rsidR="00AA153C" w:rsidRPr="00396645" w:rsidRDefault="00A230EF" w:rsidP="00AA153C">
            <w:pPr>
              <w:spacing w:line="276" w:lineRule="auto"/>
              <w:jc w:val="center"/>
              <w:rPr>
                <w:lang w:eastAsia="en-US"/>
              </w:rPr>
            </w:pPr>
            <w:r w:rsidRPr="00396645">
              <w:rPr>
                <w:lang w:eastAsia="en-US"/>
              </w:rPr>
              <w:t>6</w:t>
            </w:r>
          </w:p>
        </w:tc>
        <w:tc>
          <w:tcPr>
            <w:tcW w:w="1701" w:type="dxa"/>
            <w:tcBorders>
              <w:top w:val="single" w:sz="6" w:space="0" w:color="auto"/>
              <w:left w:val="single" w:sz="6" w:space="0" w:color="auto"/>
              <w:bottom w:val="single" w:sz="6" w:space="0" w:color="auto"/>
              <w:right w:val="single" w:sz="12" w:space="0" w:color="auto"/>
            </w:tcBorders>
            <w:vAlign w:val="center"/>
            <w:hideMark/>
          </w:tcPr>
          <w:p w:rsidR="00AA153C" w:rsidRPr="00396645" w:rsidRDefault="00A230EF" w:rsidP="00AA153C">
            <w:pPr>
              <w:spacing w:line="276" w:lineRule="auto"/>
              <w:jc w:val="center"/>
              <w:rPr>
                <w:lang w:eastAsia="en-US"/>
              </w:rPr>
            </w:pPr>
            <w:r w:rsidRPr="00396645">
              <w:rPr>
                <w:lang w:eastAsia="en-US"/>
              </w:rPr>
              <w:t>5,56</w:t>
            </w:r>
          </w:p>
        </w:tc>
      </w:tr>
      <w:tr w:rsidR="00AA153C" w:rsidRPr="00396645" w:rsidTr="00EA12A3">
        <w:tc>
          <w:tcPr>
            <w:tcW w:w="1985" w:type="dxa"/>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tcPr>
          <w:p w:rsidR="00AA153C" w:rsidRPr="00396645" w:rsidRDefault="00AA153C" w:rsidP="00AA153C">
            <w:pPr>
              <w:spacing w:line="276" w:lineRule="auto"/>
              <w:rPr>
                <w:sz w:val="8"/>
                <w:szCs w:val="8"/>
                <w:lang w:eastAsia="en-US"/>
              </w:rPr>
            </w:pPr>
            <w:r w:rsidRPr="00396645">
              <w:rPr>
                <w:lang w:eastAsia="en-US"/>
              </w:rPr>
              <w:t>Neprospěli</w:t>
            </w:r>
          </w:p>
          <w:p w:rsidR="00AA153C" w:rsidRPr="00396645" w:rsidRDefault="00AA153C" w:rsidP="00AA153C">
            <w:pPr>
              <w:spacing w:line="276" w:lineRule="auto"/>
              <w:rPr>
                <w:sz w:val="8"/>
                <w:szCs w:val="8"/>
                <w:lang w:eastAsia="en-US"/>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AA153C" w:rsidRPr="00396645" w:rsidRDefault="00AA153C" w:rsidP="00AA153C">
            <w:pPr>
              <w:spacing w:line="276" w:lineRule="auto"/>
              <w:jc w:val="center"/>
              <w:rPr>
                <w:lang w:eastAsia="en-US"/>
              </w:rPr>
            </w:pPr>
            <w:r w:rsidRPr="00396645">
              <w:rPr>
                <w:lang w:eastAsia="en-US"/>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AA153C" w:rsidRPr="00396645" w:rsidRDefault="00AA153C" w:rsidP="00AA153C">
            <w:pPr>
              <w:spacing w:line="276" w:lineRule="auto"/>
              <w:jc w:val="center"/>
              <w:rPr>
                <w:lang w:eastAsia="en-US"/>
              </w:rPr>
            </w:pPr>
            <w:r w:rsidRPr="00396645">
              <w:rPr>
                <w:lang w:eastAsia="en-US"/>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AA153C" w:rsidRPr="00396645" w:rsidRDefault="00A230EF" w:rsidP="00AA153C">
            <w:pPr>
              <w:spacing w:line="276" w:lineRule="auto"/>
              <w:jc w:val="center"/>
              <w:rPr>
                <w:lang w:eastAsia="en-US"/>
              </w:rPr>
            </w:pPr>
            <w:r w:rsidRPr="00396645">
              <w:rPr>
                <w:lang w:eastAsia="en-US"/>
              </w:rPr>
              <w:t>1</w:t>
            </w:r>
          </w:p>
        </w:tc>
        <w:tc>
          <w:tcPr>
            <w:tcW w:w="1701" w:type="dxa"/>
            <w:tcBorders>
              <w:top w:val="single" w:sz="6" w:space="0" w:color="auto"/>
              <w:left w:val="single" w:sz="6" w:space="0" w:color="auto"/>
              <w:bottom w:val="single" w:sz="6" w:space="0" w:color="auto"/>
              <w:right w:val="single" w:sz="12" w:space="0" w:color="auto"/>
            </w:tcBorders>
            <w:vAlign w:val="center"/>
            <w:hideMark/>
          </w:tcPr>
          <w:p w:rsidR="00AA153C" w:rsidRPr="00396645" w:rsidRDefault="00AA153C" w:rsidP="00AA153C">
            <w:pPr>
              <w:spacing w:line="276" w:lineRule="auto"/>
              <w:jc w:val="center"/>
              <w:rPr>
                <w:lang w:eastAsia="en-US"/>
              </w:rPr>
            </w:pPr>
            <w:r w:rsidRPr="00396645">
              <w:rPr>
                <w:lang w:eastAsia="en-US"/>
              </w:rPr>
              <w:t>0</w:t>
            </w:r>
          </w:p>
        </w:tc>
      </w:tr>
      <w:tr w:rsidR="00AA153C" w:rsidRPr="00396645" w:rsidTr="00EA12A3">
        <w:tc>
          <w:tcPr>
            <w:tcW w:w="1985" w:type="dxa"/>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tcPr>
          <w:p w:rsidR="00AA153C" w:rsidRPr="00396645" w:rsidRDefault="00AA153C" w:rsidP="00AA153C">
            <w:pPr>
              <w:spacing w:line="276" w:lineRule="auto"/>
              <w:rPr>
                <w:sz w:val="8"/>
                <w:szCs w:val="8"/>
                <w:lang w:eastAsia="en-US"/>
              </w:rPr>
            </w:pPr>
            <w:r w:rsidRPr="00396645">
              <w:rPr>
                <w:lang w:eastAsia="en-US"/>
              </w:rPr>
              <w:t>Nehodnocen</w:t>
            </w:r>
          </w:p>
          <w:p w:rsidR="00AA153C" w:rsidRPr="00396645" w:rsidRDefault="00AA153C" w:rsidP="00AA153C">
            <w:pPr>
              <w:spacing w:line="276" w:lineRule="auto"/>
              <w:rPr>
                <w:sz w:val="8"/>
                <w:szCs w:val="8"/>
                <w:lang w:eastAsia="en-US"/>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AA153C" w:rsidRPr="00396645" w:rsidRDefault="00AA153C" w:rsidP="00AA153C">
            <w:pPr>
              <w:spacing w:line="276" w:lineRule="auto"/>
              <w:jc w:val="center"/>
              <w:rPr>
                <w:lang w:eastAsia="en-US"/>
              </w:rPr>
            </w:pPr>
            <w:r w:rsidRPr="00396645">
              <w:rPr>
                <w:lang w:eastAsia="en-US"/>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AA153C" w:rsidRPr="00396645" w:rsidRDefault="00AA153C" w:rsidP="00AA153C">
            <w:pPr>
              <w:spacing w:line="276" w:lineRule="auto"/>
              <w:jc w:val="center"/>
              <w:rPr>
                <w:lang w:eastAsia="en-US"/>
              </w:rPr>
            </w:pPr>
            <w:r w:rsidRPr="00396645">
              <w:rPr>
                <w:lang w:eastAsia="en-US"/>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AA153C" w:rsidRPr="00396645" w:rsidRDefault="00AA153C" w:rsidP="00AA153C">
            <w:pPr>
              <w:spacing w:line="276" w:lineRule="auto"/>
              <w:jc w:val="center"/>
              <w:rPr>
                <w:lang w:eastAsia="en-US"/>
              </w:rPr>
            </w:pPr>
            <w:r w:rsidRPr="00396645">
              <w:rPr>
                <w:lang w:eastAsia="en-US"/>
              </w:rPr>
              <w:t>0</w:t>
            </w:r>
          </w:p>
        </w:tc>
        <w:tc>
          <w:tcPr>
            <w:tcW w:w="1701" w:type="dxa"/>
            <w:tcBorders>
              <w:top w:val="single" w:sz="6" w:space="0" w:color="auto"/>
              <w:left w:val="single" w:sz="6" w:space="0" w:color="auto"/>
              <w:bottom w:val="single" w:sz="6" w:space="0" w:color="auto"/>
              <w:right w:val="single" w:sz="12" w:space="0" w:color="auto"/>
            </w:tcBorders>
            <w:vAlign w:val="center"/>
            <w:hideMark/>
          </w:tcPr>
          <w:p w:rsidR="00AA153C" w:rsidRPr="00396645" w:rsidRDefault="00AA153C" w:rsidP="00AA153C">
            <w:pPr>
              <w:spacing w:line="276" w:lineRule="auto"/>
              <w:jc w:val="center"/>
              <w:rPr>
                <w:lang w:eastAsia="en-US"/>
              </w:rPr>
            </w:pPr>
            <w:r w:rsidRPr="00396645">
              <w:rPr>
                <w:lang w:eastAsia="en-US"/>
              </w:rPr>
              <w:t>0</w:t>
            </w:r>
          </w:p>
        </w:tc>
      </w:tr>
    </w:tbl>
    <w:p w:rsidR="00EA12A3" w:rsidRPr="00396645" w:rsidRDefault="00EA12A3" w:rsidP="00AA153C">
      <w:pPr>
        <w:ind w:left="851"/>
        <w:rPr>
          <w:i/>
        </w:rPr>
      </w:pPr>
    </w:p>
    <w:p w:rsidR="00AA153C" w:rsidRPr="00396645" w:rsidRDefault="00AA153C" w:rsidP="00AA153C">
      <w:pPr>
        <w:ind w:left="851"/>
        <w:rPr>
          <w:i/>
        </w:rPr>
      </w:pPr>
      <w:r w:rsidRPr="00396645">
        <w:rPr>
          <w:i/>
        </w:rPr>
        <w:t xml:space="preserve">V 1. </w:t>
      </w:r>
      <w:proofErr w:type="gramStart"/>
      <w:r w:rsidRPr="00396645">
        <w:rPr>
          <w:i/>
        </w:rPr>
        <w:t>-  3. ročníku</w:t>
      </w:r>
      <w:proofErr w:type="gramEnd"/>
      <w:r w:rsidRPr="00396645">
        <w:rPr>
          <w:i/>
        </w:rPr>
        <w:t xml:space="preserve"> se užívá slovní hodnocení nebo známky, ve 4. - 5. ročníku jsou žáci známkováni.</w:t>
      </w:r>
    </w:p>
    <w:p w:rsidR="00AA153C" w:rsidRPr="00396645" w:rsidRDefault="00AA153C" w:rsidP="00AA153C"/>
    <w:p w:rsidR="00AA153C" w:rsidRPr="00396645" w:rsidRDefault="00AA153C" w:rsidP="00AA153C"/>
    <w:p w:rsidR="00AA153C" w:rsidRPr="00396645" w:rsidRDefault="00AA153C" w:rsidP="00AA153C">
      <w:pPr>
        <w:ind w:left="851"/>
      </w:pPr>
      <w:r w:rsidRPr="00396645">
        <w:rPr>
          <w:u w:val="single"/>
        </w:rPr>
        <w:t xml:space="preserve">Prospěch k 30. 6. </w:t>
      </w:r>
      <w:r w:rsidR="00303E2F" w:rsidRPr="00396645">
        <w:rPr>
          <w:u w:val="single"/>
        </w:rPr>
        <w:t>2016</w:t>
      </w:r>
      <w:r w:rsidRPr="00396645">
        <w:rPr>
          <w:u w:val="single"/>
        </w:rPr>
        <w:t xml:space="preserve"> - individuální studium</w:t>
      </w:r>
    </w:p>
    <w:p w:rsidR="00AA153C" w:rsidRPr="00396645" w:rsidRDefault="00AA153C" w:rsidP="00AA153C">
      <w:pPr>
        <w:ind w:left="851"/>
      </w:pPr>
    </w:p>
    <w:tbl>
      <w:tblPr>
        <w:tblW w:w="8790" w:type="dxa"/>
        <w:tblInd w:w="8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tblPr>
      <w:tblGrid>
        <w:gridCol w:w="1986"/>
        <w:gridCol w:w="1701"/>
        <w:gridCol w:w="1701"/>
        <w:gridCol w:w="1701"/>
        <w:gridCol w:w="1701"/>
      </w:tblGrid>
      <w:tr w:rsidR="00AA153C" w:rsidRPr="00396645" w:rsidTr="00EA12A3">
        <w:trPr>
          <w:cantSplit/>
          <w:trHeight w:val="383"/>
        </w:trPr>
        <w:tc>
          <w:tcPr>
            <w:tcW w:w="1985" w:type="dxa"/>
            <w:vMerge w:val="restart"/>
            <w:tcBorders>
              <w:top w:val="single" w:sz="12" w:space="0" w:color="auto"/>
              <w:left w:val="single" w:sz="12" w:space="0" w:color="auto"/>
              <w:bottom w:val="single" w:sz="6" w:space="0" w:color="auto"/>
              <w:right w:val="single" w:sz="6" w:space="0" w:color="auto"/>
            </w:tcBorders>
            <w:shd w:val="clear" w:color="auto" w:fill="F2F2F2" w:themeFill="background1" w:themeFillShade="F2"/>
          </w:tcPr>
          <w:p w:rsidR="00AA153C" w:rsidRPr="00396645" w:rsidRDefault="00AA153C" w:rsidP="00AA153C">
            <w:pPr>
              <w:spacing w:line="276" w:lineRule="auto"/>
              <w:rPr>
                <w:lang w:eastAsia="en-US"/>
              </w:rPr>
            </w:pPr>
          </w:p>
        </w:tc>
        <w:tc>
          <w:tcPr>
            <w:tcW w:w="3402" w:type="dxa"/>
            <w:gridSpan w:val="2"/>
            <w:tcBorders>
              <w:top w:val="single" w:sz="12"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AA153C" w:rsidRPr="00396645" w:rsidRDefault="00AA153C" w:rsidP="00AA153C">
            <w:pPr>
              <w:spacing w:line="276" w:lineRule="auto"/>
              <w:jc w:val="center"/>
              <w:rPr>
                <w:lang w:eastAsia="en-US"/>
              </w:rPr>
            </w:pPr>
            <w:r w:rsidRPr="00396645">
              <w:rPr>
                <w:lang w:eastAsia="en-US"/>
              </w:rPr>
              <w:t>I. pololetí</w:t>
            </w:r>
          </w:p>
        </w:tc>
        <w:tc>
          <w:tcPr>
            <w:tcW w:w="3402" w:type="dxa"/>
            <w:gridSpan w:val="2"/>
            <w:tcBorders>
              <w:top w:val="single" w:sz="12" w:space="0" w:color="auto"/>
              <w:left w:val="single" w:sz="6" w:space="0" w:color="auto"/>
              <w:bottom w:val="single" w:sz="6" w:space="0" w:color="auto"/>
              <w:right w:val="single" w:sz="12" w:space="0" w:color="auto"/>
            </w:tcBorders>
            <w:shd w:val="clear" w:color="auto" w:fill="F2F2F2" w:themeFill="background1" w:themeFillShade="F2"/>
            <w:vAlign w:val="center"/>
            <w:hideMark/>
          </w:tcPr>
          <w:p w:rsidR="00AA153C" w:rsidRPr="00396645" w:rsidRDefault="00AA153C" w:rsidP="00AA153C">
            <w:pPr>
              <w:spacing w:line="276" w:lineRule="auto"/>
              <w:jc w:val="center"/>
              <w:rPr>
                <w:lang w:eastAsia="en-US"/>
              </w:rPr>
            </w:pPr>
            <w:r w:rsidRPr="00396645">
              <w:rPr>
                <w:lang w:eastAsia="en-US"/>
              </w:rPr>
              <w:t>II. pololetí</w:t>
            </w:r>
          </w:p>
        </w:tc>
      </w:tr>
      <w:tr w:rsidR="00AA153C" w:rsidRPr="00396645" w:rsidTr="00EA12A3">
        <w:trPr>
          <w:cantSplit/>
          <w:trHeight w:val="338"/>
        </w:trPr>
        <w:tc>
          <w:tcPr>
            <w:tcW w:w="1985" w:type="dxa"/>
            <w:vMerge/>
            <w:tcBorders>
              <w:top w:val="single" w:sz="12" w:space="0" w:color="auto"/>
              <w:left w:val="single" w:sz="12" w:space="0" w:color="auto"/>
              <w:bottom w:val="single" w:sz="6" w:space="0" w:color="auto"/>
              <w:right w:val="single" w:sz="6" w:space="0" w:color="auto"/>
            </w:tcBorders>
            <w:shd w:val="clear" w:color="auto" w:fill="F2F2F2" w:themeFill="background1" w:themeFillShade="F2"/>
            <w:vAlign w:val="center"/>
            <w:hideMark/>
          </w:tcPr>
          <w:p w:rsidR="00AA153C" w:rsidRPr="00396645" w:rsidRDefault="00AA153C" w:rsidP="00AA153C">
            <w:pPr>
              <w:spacing w:after="0"/>
              <w:rPr>
                <w:lang w:eastAsia="en-US"/>
              </w:rPr>
            </w:pPr>
          </w:p>
        </w:tc>
        <w:tc>
          <w:tcPr>
            <w:tcW w:w="1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AA153C" w:rsidRPr="00396645" w:rsidRDefault="00AA153C" w:rsidP="00AA153C">
            <w:pPr>
              <w:spacing w:line="276" w:lineRule="auto"/>
              <w:jc w:val="center"/>
              <w:rPr>
                <w:lang w:eastAsia="en-US"/>
              </w:rPr>
            </w:pPr>
            <w:r w:rsidRPr="00396645">
              <w:rPr>
                <w:lang w:eastAsia="en-US"/>
              </w:rPr>
              <w:t>počet žáků</w:t>
            </w:r>
          </w:p>
        </w:tc>
        <w:tc>
          <w:tcPr>
            <w:tcW w:w="1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AA153C" w:rsidRPr="00396645" w:rsidRDefault="00AA153C" w:rsidP="00AA153C">
            <w:pPr>
              <w:spacing w:line="276" w:lineRule="auto"/>
              <w:jc w:val="center"/>
              <w:rPr>
                <w:lang w:eastAsia="en-US"/>
              </w:rPr>
            </w:pPr>
            <w:r w:rsidRPr="00396645">
              <w:rPr>
                <w:lang w:eastAsia="en-US"/>
              </w:rPr>
              <w:t>%</w:t>
            </w:r>
          </w:p>
        </w:tc>
        <w:tc>
          <w:tcPr>
            <w:tcW w:w="1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AA153C" w:rsidRPr="00396645" w:rsidRDefault="00AA153C" w:rsidP="00AA153C">
            <w:pPr>
              <w:spacing w:line="276" w:lineRule="auto"/>
              <w:jc w:val="center"/>
              <w:rPr>
                <w:lang w:eastAsia="en-US"/>
              </w:rPr>
            </w:pPr>
            <w:r w:rsidRPr="00396645">
              <w:rPr>
                <w:lang w:eastAsia="en-US"/>
              </w:rPr>
              <w:t>počet žáků</w:t>
            </w:r>
          </w:p>
        </w:tc>
        <w:tc>
          <w:tcPr>
            <w:tcW w:w="1701" w:type="dxa"/>
            <w:tcBorders>
              <w:top w:val="single" w:sz="6" w:space="0" w:color="auto"/>
              <w:left w:val="single" w:sz="6" w:space="0" w:color="auto"/>
              <w:bottom w:val="single" w:sz="6" w:space="0" w:color="auto"/>
              <w:right w:val="single" w:sz="12" w:space="0" w:color="auto"/>
            </w:tcBorders>
            <w:shd w:val="clear" w:color="auto" w:fill="F2F2F2" w:themeFill="background1" w:themeFillShade="F2"/>
            <w:vAlign w:val="center"/>
            <w:hideMark/>
          </w:tcPr>
          <w:p w:rsidR="00AA153C" w:rsidRPr="00396645" w:rsidRDefault="00AA153C" w:rsidP="00AA153C">
            <w:pPr>
              <w:spacing w:line="276" w:lineRule="auto"/>
              <w:jc w:val="center"/>
              <w:rPr>
                <w:lang w:eastAsia="en-US"/>
              </w:rPr>
            </w:pPr>
            <w:r w:rsidRPr="00396645">
              <w:rPr>
                <w:lang w:eastAsia="en-US"/>
              </w:rPr>
              <w:t>%</w:t>
            </w:r>
          </w:p>
        </w:tc>
      </w:tr>
      <w:tr w:rsidR="00AA153C" w:rsidRPr="00396645" w:rsidTr="00EA12A3">
        <w:tc>
          <w:tcPr>
            <w:tcW w:w="1985" w:type="dxa"/>
            <w:tcBorders>
              <w:top w:val="single" w:sz="6" w:space="0" w:color="auto"/>
              <w:left w:val="single" w:sz="12" w:space="0" w:color="auto"/>
              <w:bottom w:val="single" w:sz="6" w:space="0" w:color="auto"/>
              <w:right w:val="single" w:sz="6" w:space="0" w:color="auto"/>
            </w:tcBorders>
            <w:shd w:val="clear" w:color="auto" w:fill="F2F2F2" w:themeFill="background1" w:themeFillShade="F2"/>
          </w:tcPr>
          <w:p w:rsidR="00AA153C" w:rsidRPr="00396645" w:rsidRDefault="00AA153C" w:rsidP="00AA153C">
            <w:pPr>
              <w:spacing w:line="276" w:lineRule="auto"/>
              <w:rPr>
                <w:sz w:val="2"/>
                <w:szCs w:val="2"/>
                <w:lang w:eastAsia="en-US"/>
              </w:rPr>
            </w:pPr>
          </w:p>
          <w:p w:rsidR="00AA153C" w:rsidRPr="00396645" w:rsidRDefault="00AA153C" w:rsidP="00AA153C">
            <w:pPr>
              <w:spacing w:line="276" w:lineRule="auto"/>
              <w:rPr>
                <w:sz w:val="2"/>
                <w:szCs w:val="2"/>
                <w:lang w:eastAsia="en-US"/>
              </w:rPr>
            </w:pPr>
          </w:p>
          <w:p w:rsidR="00AA153C" w:rsidRPr="00396645" w:rsidRDefault="00AA153C" w:rsidP="00AA153C">
            <w:pPr>
              <w:spacing w:line="276" w:lineRule="auto"/>
              <w:rPr>
                <w:sz w:val="8"/>
                <w:szCs w:val="8"/>
                <w:lang w:eastAsia="en-US"/>
              </w:rPr>
            </w:pPr>
            <w:r w:rsidRPr="00396645">
              <w:rPr>
                <w:lang w:eastAsia="en-US"/>
              </w:rPr>
              <w:t>Klasifikováni</w:t>
            </w:r>
          </w:p>
          <w:p w:rsidR="00AA153C" w:rsidRPr="00396645" w:rsidRDefault="00AA153C" w:rsidP="00AA153C">
            <w:pPr>
              <w:spacing w:line="276" w:lineRule="auto"/>
              <w:rPr>
                <w:sz w:val="8"/>
                <w:szCs w:val="8"/>
                <w:lang w:eastAsia="en-US"/>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AA153C" w:rsidRPr="00396645" w:rsidRDefault="00D268B7" w:rsidP="00AA153C">
            <w:pPr>
              <w:spacing w:line="276" w:lineRule="auto"/>
              <w:jc w:val="center"/>
              <w:rPr>
                <w:lang w:eastAsia="en-US"/>
              </w:rPr>
            </w:pPr>
            <w:r w:rsidRPr="00396645">
              <w:rPr>
                <w:lang w:eastAsia="en-US"/>
              </w:rPr>
              <w:t>65</w:t>
            </w:r>
          </w:p>
        </w:tc>
        <w:tc>
          <w:tcPr>
            <w:tcW w:w="1701" w:type="dxa"/>
            <w:tcBorders>
              <w:top w:val="single" w:sz="6" w:space="0" w:color="auto"/>
              <w:left w:val="single" w:sz="6" w:space="0" w:color="auto"/>
              <w:bottom w:val="single" w:sz="6" w:space="0" w:color="auto"/>
              <w:right w:val="single" w:sz="6" w:space="0" w:color="auto"/>
            </w:tcBorders>
            <w:vAlign w:val="center"/>
            <w:hideMark/>
          </w:tcPr>
          <w:p w:rsidR="00AA153C" w:rsidRPr="00396645" w:rsidRDefault="00AA153C" w:rsidP="00AA153C">
            <w:pPr>
              <w:spacing w:line="276" w:lineRule="auto"/>
              <w:jc w:val="center"/>
              <w:rPr>
                <w:lang w:eastAsia="en-US"/>
              </w:rPr>
            </w:pPr>
            <w:r w:rsidRPr="00396645">
              <w:rPr>
                <w:lang w:eastAsia="en-US"/>
              </w:rPr>
              <w:t>100</w:t>
            </w:r>
          </w:p>
        </w:tc>
        <w:tc>
          <w:tcPr>
            <w:tcW w:w="1701" w:type="dxa"/>
            <w:tcBorders>
              <w:top w:val="single" w:sz="6" w:space="0" w:color="auto"/>
              <w:left w:val="single" w:sz="6" w:space="0" w:color="auto"/>
              <w:bottom w:val="single" w:sz="6" w:space="0" w:color="auto"/>
              <w:right w:val="single" w:sz="6" w:space="0" w:color="auto"/>
            </w:tcBorders>
            <w:vAlign w:val="center"/>
            <w:hideMark/>
          </w:tcPr>
          <w:p w:rsidR="00AA153C" w:rsidRPr="00396645" w:rsidRDefault="00D268B7" w:rsidP="00AA153C">
            <w:pPr>
              <w:spacing w:line="276" w:lineRule="auto"/>
              <w:jc w:val="center"/>
              <w:rPr>
                <w:lang w:eastAsia="en-US"/>
              </w:rPr>
            </w:pPr>
            <w:r w:rsidRPr="00396645">
              <w:rPr>
                <w:lang w:eastAsia="en-US"/>
              </w:rPr>
              <w:t>65</w:t>
            </w:r>
          </w:p>
        </w:tc>
        <w:tc>
          <w:tcPr>
            <w:tcW w:w="1701" w:type="dxa"/>
            <w:tcBorders>
              <w:top w:val="single" w:sz="6" w:space="0" w:color="auto"/>
              <w:left w:val="single" w:sz="6" w:space="0" w:color="auto"/>
              <w:bottom w:val="single" w:sz="6" w:space="0" w:color="auto"/>
              <w:right w:val="single" w:sz="12" w:space="0" w:color="auto"/>
            </w:tcBorders>
            <w:vAlign w:val="center"/>
            <w:hideMark/>
          </w:tcPr>
          <w:p w:rsidR="00AA153C" w:rsidRPr="00396645" w:rsidRDefault="00AA153C" w:rsidP="00AA153C">
            <w:pPr>
              <w:spacing w:line="276" w:lineRule="auto"/>
              <w:jc w:val="center"/>
              <w:rPr>
                <w:lang w:eastAsia="en-US"/>
              </w:rPr>
            </w:pPr>
            <w:r w:rsidRPr="00396645">
              <w:rPr>
                <w:lang w:eastAsia="en-US"/>
              </w:rPr>
              <w:t>100</w:t>
            </w:r>
          </w:p>
        </w:tc>
      </w:tr>
      <w:tr w:rsidR="00AA153C" w:rsidRPr="00396645" w:rsidTr="00EA12A3">
        <w:tc>
          <w:tcPr>
            <w:tcW w:w="1985" w:type="dxa"/>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tcPr>
          <w:p w:rsidR="00AA153C" w:rsidRPr="00396645" w:rsidRDefault="00AA153C" w:rsidP="00AA153C">
            <w:pPr>
              <w:spacing w:line="276" w:lineRule="auto"/>
              <w:rPr>
                <w:sz w:val="8"/>
                <w:szCs w:val="8"/>
                <w:lang w:eastAsia="en-US"/>
              </w:rPr>
            </w:pPr>
            <w:r w:rsidRPr="00396645">
              <w:rPr>
                <w:lang w:eastAsia="en-US"/>
              </w:rPr>
              <w:t xml:space="preserve">Z </w:t>
            </w:r>
            <w:proofErr w:type="gramStart"/>
            <w:r w:rsidRPr="00396645">
              <w:rPr>
                <w:lang w:eastAsia="en-US"/>
              </w:rPr>
              <w:t>toho s </w:t>
            </w:r>
            <w:proofErr w:type="spellStart"/>
            <w:r w:rsidRPr="00396645">
              <w:rPr>
                <w:lang w:eastAsia="en-US"/>
              </w:rPr>
              <w:t>vyznam</w:t>
            </w:r>
            <w:proofErr w:type="spellEnd"/>
            <w:proofErr w:type="gramEnd"/>
            <w:r w:rsidRPr="00396645">
              <w:rPr>
                <w:lang w:eastAsia="en-US"/>
              </w:rPr>
              <w:t>.</w:t>
            </w:r>
          </w:p>
          <w:p w:rsidR="00AA153C" w:rsidRPr="00396645" w:rsidRDefault="00AA153C" w:rsidP="00AA153C">
            <w:pPr>
              <w:spacing w:line="276" w:lineRule="auto"/>
              <w:rPr>
                <w:sz w:val="8"/>
                <w:szCs w:val="8"/>
                <w:lang w:eastAsia="en-US"/>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AA153C" w:rsidRPr="00396645" w:rsidRDefault="00D268B7" w:rsidP="00AA153C">
            <w:pPr>
              <w:spacing w:line="276" w:lineRule="auto"/>
              <w:jc w:val="center"/>
              <w:rPr>
                <w:lang w:eastAsia="en-US"/>
              </w:rPr>
            </w:pPr>
            <w:r w:rsidRPr="00396645">
              <w:rPr>
                <w:lang w:eastAsia="en-US"/>
              </w:rPr>
              <w:t>65</w:t>
            </w:r>
          </w:p>
        </w:tc>
        <w:tc>
          <w:tcPr>
            <w:tcW w:w="1701" w:type="dxa"/>
            <w:tcBorders>
              <w:top w:val="single" w:sz="6" w:space="0" w:color="auto"/>
              <w:left w:val="single" w:sz="6" w:space="0" w:color="auto"/>
              <w:bottom w:val="single" w:sz="6" w:space="0" w:color="auto"/>
              <w:right w:val="single" w:sz="6" w:space="0" w:color="auto"/>
            </w:tcBorders>
            <w:vAlign w:val="center"/>
            <w:hideMark/>
          </w:tcPr>
          <w:p w:rsidR="00AA153C" w:rsidRPr="00396645" w:rsidRDefault="00D268B7" w:rsidP="00AA153C">
            <w:pPr>
              <w:spacing w:line="276" w:lineRule="auto"/>
              <w:jc w:val="center"/>
              <w:rPr>
                <w:lang w:eastAsia="en-US"/>
              </w:rPr>
            </w:pPr>
            <w:r w:rsidRPr="00396645">
              <w:rPr>
                <w:lang w:eastAsia="en-US"/>
              </w:rPr>
              <w:t>100</w:t>
            </w:r>
          </w:p>
        </w:tc>
        <w:tc>
          <w:tcPr>
            <w:tcW w:w="1701" w:type="dxa"/>
            <w:tcBorders>
              <w:top w:val="single" w:sz="6" w:space="0" w:color="auto"/>
              <w:left w:val="single" w:sz="6" w:space="0" w:color="auto"/>
              <w:bottom w:val="single" w:sz="6" w:space="0" w:color="auto"/>
              <w:right w:val="single" w:sz="6" w:space="0" w:color="auto"/>
            </w:tcBorders>
            <w:vAlign w:val="center"/>
            <w:hideMark/>
          </w:tcPr>
          <w:p w:rsidR="00AA153C" w:rsidRPr="00396645" w:rsidRDefault="00D268B7" w:rsidP="00AA153C">
            <w:pPr>
              <w:spacing w:line="276" w:lineRule="auto"/>
              <w:jc w:val="center"/>
              <w:rPr>
                <w:lang w:eastAsia="en-US"/>
              </w:rPr>
            </w:pPr>
            <w:r w:rsidRPr="00396645">
              <w:rPr>
                <w:lang w:eastAsia="en-US"/>
              </w:rPr>
              <w:t>63</w:t>
            </w:r>
          </w:p>
        </w:tc>
        <w:tc>
          <w:tcPr>
            <w:tcW w:w="1701" w:type="dxa"/>
            <w:tcBorders>
              <w:top w:val="single" w:sz="6" w:space="0" w:color="auto"/>
              <w:left w:val="single" w:sz="6" w:space="0" w:color="auto"/>
              <w:bottom w:val="single" w:sz="6" w:space="0" w:color="auto"/>
              <w:right w:val="single" w:sz="12" w:space="0" w:color="auto"/>
            </w:tcBorders>
            <w:vAlign w:val="center"/>
            <w:hideMark/>
          </w:tcPr>
          <w:p w:rsidR="00AA153C" w:rsidRPr="00396645" w:rsidRDefault="00D268B7" w:rsidP="00AA153C">
            <w:pPr>
              <w:spacing w:line="276" w:lineRule="auto"/>
              <w:jc w:val="center"/>
              <w:rPr>
                <w:lang w:eastAsia="en-US"/>
              </w:rPr>
            </w:pPr>
            <w:r w:rsidRPr="00396645">
              <w:rPr>
                <w:lang w:eastAsia="en-US"/>
              </w:rPr>
              <w:t>96,92</w:t>
            </w:r>
          </w:p>
        </w:tc>
      </w:tr>
      <w:tr w:rsidR="00AA153C" w:rsidRPr="00396645" w:rsidTr="00EA12A3">
        <w:tc>
          <w:tcPr>
            <w:tcW w:w="1985" w:type="dxa"/>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tcPr>
          <w:p w:rsidR="00AA153C" w:rsidRPr="00396645" w:rsidRDefault="00AA153C" w:rsidP="00AA153C">
            <w:pPr>
              <w:spacing w:line="276" w:lineRule="auto"/>
              <w:rPr>
                <w:sz w:val="8"/>
                <w:szCs w:val="8"/>
                <w:lang w:eastAsia="en-US"/>
              </w:rPr>
            </w:pPr>
            <w:r w:rsidRPr="00396645">
              <w:rPr>
                <w:lang w:eastAsia="en-US"/>
              </w:rPr>
              <w:t>Prospěli</w:t>
            </w:r>
          </w:p>
          <w:p w:rsidR="00AA153C" w:rsidRPr="00396645" w:rsidRDefault="00AA153C" w:rsidP="00AA153C">
            <w:pPr>
              <w:spacing w:line="276" w:lineRule="auto"/>
              <w:rPr>
                <w:sz w:val="8"/>
                <w:szCs w:val="8"/>
                <w:lang w:eastAsia="en-US"/>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AA153C" w:rsidRPr="00396645" w:rsidRDefault="00D268B7" w:rsidP="00AA153C">
            <w:pPr>
              <w:spacing w:line="276" w:lineRule="auto"/>
              <w:jc w:val="center"/>
              <w:rPr>
                <w:lang w:eastAsia="en-US"/>
              </w:rPr>
            </w:pPr>
            <w:r w:rsidRPr="00396645">
              <w:rPr>
                <w:lang w:eastAsia="en-US"/>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AA153C" w:rsidRPr="00396645" w:rsidRDefault="00D268B7" w:rsidP="00AA153C">
            <w:pPr>
              <w:spacing w:line="276" w:lineRule="auto"/>
              <w:jc w:val="center"/>
              <w:rPr>
                <w:lang w:eastAsia="en-US"/>
              </w:rPr>
            </w:pPr>
            <w:r w:rsidRPr="00396645">
              <w:rPr>
                <w:lang w:eastAsia="en-US"/>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AA153C" w:rsidRPr="00396645" w:rsidRDefault="00D268B7" w:rsidP="00AA153C">
            <w:pPr>
              <w:spacing w:line="276" w:lineRule="auto"/>
              <w:jc w:val="center"/>
              <w:rPr>
                <w:lang w:eastAsia="en-US"/>
              </w:rPr>
            </w:pPr>
            <w:r w:rsidRPr="00396645">
              <w:rPr>
                <w:lang w:eastAsia="en-US"/>
              </w:rPr>
              <w:t>0</w:t>
            </w:r>
          </w:p>
        </w:tc>
        <w:tc>
          <w:tcPr>
            <w:tcW w:w="1701" w:type="dxa"/>
            <w:tcBorders>
              <w:top w:val="single" w:sz="6" w:space="0" w:color="auto"/>
              <w:left w:val="single" w:sz="6" w:space="0" w:color="auto"/>
              <w:bottom w:val="single" w:sz="6" w:space="0" w:color="auto"/>
              <w:right w:val="single" w:sz="12" w:space="0" w:color="auto"/>
            </w:tcBorders>
            <w:vAlign w:val="center"/>
            <w:hideMark/>
          </w:tcPr>
          <w:p w:rsidR="00AA153C" w:rsidRPr="00396645" w:rsidRDefault="00D268B7" w:rsidP="00AA153C">
            <w:pPr>
              <w:spacing w:line="276" w:lineRule="auto"/>
              <w:jc w:val="center"/>
              <w:rPr>
                <w:lang w:eastAsia="en-US"/>
              </w:rPr>
            </w:pPr>
            <w:r w:rsidRPr="00396645">
              <w:rPr>
                <w:lang w:eastAsia="en-US"/>
              </w:rPr>
              <w:t>0</w:t>
            </w:r>
          </w:p>
        </w:tc>
      </w:tr>
      <w:tr w:rsidR="00AA153C" w:rsidRPr="00396645" w:rsidTr="00EA12A3">
        <w:tc>
          <w:tcPr>
            <w:tcW w:w="1985" w:type="dxa"/>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tcPr>
          <w:p w:rsidR="00AA153C" w:rsidRPr="00396645" w:rsidRDefault="00AA153C" w:rsidP="00AA153C">
            <w:pPr>
              <w:spacing w:line="276" w:lineRule="auto"/>
              <w:rPr>
                <w:sz w:val="8"/>
                <w:szCs w:val="8"/>
                <w:lang w:eastAsia="en-US"/>
              </w:rPr>
            </w:pPr>
            <w:r w:rsidRPr="00396645">
              <w:rPr>
                <w:lang w:eastAsia="en-US"/>
              </w:rPr>
              <w:t>Neprospěli</w:t>
            </w:r>
          </w:p>
          <w:p w:rsidR="00AA153C" w:rsidRPr="00396645" w:rsidRDefault="00AA153C" w:rsidP="00AA153C">
            <w:pPr>
              <w:spacing w:line="276" w:lineRule="auto"/>
              <w:rPr>
                <w:sz w:val="8"/>
                <w:szCs w:val="8"/>
                <w:lang w:eastAsia="en-US"/>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AA153C" w:rsidRPr="00396645" w:rsidRDefault="00AA153C" w:rsidP="00AA153C">
            <w:pPr>
              <w:spacing w:line="276" w:lineRule="auto"/>
              <w:jc w:val="center"/>
              <w:rPr>
                <w:lang w:eastAsia="en-US"/>
              </w:rPr>
            </w:pPr>
            <w:r w:rsidRPr="00396645">
              <w:rPr>
                <w:lang w:eastAsia="en-US"/>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AA153C" w:rsidRPr="00396645" w:rsidRDefault="00AA153C" w:rsidP="00AA153C">
            <w:pPr>
              <w:spacing w:line="276" w:lineRule="auto"/>
              <w:jc w:val="center"/>
              <w:rPr>
                <w:lang w:eastAsia="en-US"/>
              </w:rPr>
            </w:pPr>
            <w:r w:rsidRPr="00396645">
              <w:rPr>
                <w:lang w:eastAsia="en-US"/>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AA153C" w:rsidRPr="00396645" w:rsidRDefault="00B4673E" w:rsidP="00AA153C">
            <w:pPr>
              <w:spacing w:line="276" w:lineRule="auto"/>
              <w:jc w:val="center"/>
              <w:rPr>
                <w:lang w:eastAsia="en-US"/>
              </w:rPr>
            </w:pPr>
            <w:r w:rsidRPr="00396645">
              <w:rPr>
                <w:lang w:eastAsia="en-US"/>
              </w:rPr>
              <w:t>0</w:t>
            </w:r>
          </w:p>
        </w:tc>
        <w:tc>
          <w:tcPr>
            <w:tcW w:w="1701" w:type="dxa"/>
            <w:tcBorders>
              <w:top w:val="single" w:sz="6" w:space="0" w:color="auto"/>
              <w:left w:val="single" w:sz="6" w:space="0" w:color="auto"/>
              <w:bottom w:val="single" w:sz="6" w:space="0" w:color="auto"/>
              <w:right w:val="single" w:sz="12" w:space="0" w:color="auto"/>
            </w:tcBorders>
            <w:vAlign w:val="center"/>
            <w:hideMark/>
          </w:tcPr>
          <w:p w:rsidR="00AA153C" w:rsidRPr="00396645" w:rsidRDefault="00B4673E" w:rsidP="00AA153C">
            <w:pPr>
              <w:spacing w:line="276" w:lineRule="auto"/>
              <w:jc w:val="center"/>
              <w:rPr>
                <w:lang w:eastAsia="en-US"/>
              </w:rPr>
            </w:pPr>
            <w:r w:rsidRPr="00396645">
              <w:rPr>
                <w:lang w:eastAsia="en-US"/>
              </w:rPr>
              <w:t>0</w:t>
            </w:r>
          </w:p>
        </w:tc>
      </w:tr>
      <w:tr w:rsidR="00AA153C" w:rsidRPr="00396645" w:rsidTr="00EA12A3">
        <w:tc>
          <w:tcPr>
            <w:tcW w:w="1985" w:type="dxa"/>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tcPr>
          <w:p w:rsidR="00AA153C" w:rsidRPr="00396645" w:rsidRDefault="00AA153C" w:rsidP="00AA153C">
            <w:pPr>
              <w:spacing w:line="276" w:lineRule="auto"/>
              <w:rPr>
                <w:sz w:val="8"/>
                <w:szCs w:val="8"/>
                <w:lang w:eastAsia="en-US"/>
              </w:rPr>
            </w:pPr>
            <w:r w:rsidRPr="00396645">
              <w:rPr>
                <w:lang w:eastAsia="en-US"/>
              </w:rPr>
              <w:t>Nehodnocen</w:t>
            </w:r>
          </w:p>
          <w:p w:rsidR="00AA153C" w:rsidRPr="00396645" w:rsidRDefault="00AA153C" w:rsidP="00AA153C">
            <w:pPr>
              <w:spacing w:line="276" w:lineRule="auto"/>
              <w:rPr>
                <w:sz w:val="8"/>
                <w:szCs w:val="8"/>
                <w:lang w:eastAsia="en-US"/>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AA153C" w:rsidRPr="00396645" w:rsidRDefault="00B4673E" w:rsidP="00AA153C">
            <w:pPr>
              <w:spacing w:line="276" w:lineRule="auto"/>
              <w:jc w:val="center"/>
              <w:rPr>
                <w:lang w:eastAsia="en-US"/>
              </w:rPr>
            </w:pPr>
            <w:r w:rsidRPr="00396645">
              <w:rPr>
                <w:lang w:eastAsia="en-US"/>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AA153C" w:rsidRPr="00396645" w:rsidRDefault="00B4673E" w:rsidP="00B4673E">
            <w:pPr>
              <w:spacing w:line="276" w:lineRule="auto"/>
              <w:jc w:val="center"/>
              <w:rPr>
                <w:lang w:eastAsia="en-US"/>
              </w:rPr>
            </w:pPr>
            <w:r w:rsidRPr="00396645">
              <w:rPr>
                <w:lang w:eastAsia="en-US"/>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AA153C" w:rsidRPr="00396645" w:rsidRDefault="00D268B7" w:rsidP="00AA153C">
            <w:pPr>
              <w:spacing w:line="276" w:lineRule="auto"/>
              <w:jc w:val="center"/>
              <w:rPr>
                <w:lang w:eastAsia="en-US"/>
              </w:rPr>
            </w:pPr>
            <w:r w:rsidRPr="00396645">
              <w:rPr>
                <w:lang w:eastAsia="en-US"/>
              </w:rPr>
              <w:t>2</w:t>
            </w:r>
          </w:p>
        </w:tc>
        <w:tc>
          <w:tcPr>
            <w:tcW w:w="1701" w:type="dxa"/>
            <w:tcBorders>
              <w:top w:val="single" w:sz="6" w:space="0" w:color="auto"/>
              <w:left w:val="single" w:sz="6" w:space="0" w:color="auto"/>
              <w:bottom w:val="single" w:sz="6" w:space="0" w:color="auto"/>
              <w:right w:val="single" w:sz="12" w:space="0" w:color="auto"/>
            </w:tcBorders>
            <w:vAlign w:val="center"/>
            <w:hideMark/>
          </w:tcPr>
          <w:p w:rsidR="00AA153C" w:rsidRPr="00396645" w:rsidRDefault="00D268B7" w:rsidP="00AA153C">
            <w:pPr>
              <w:spacing w:line="276" w:lineRule="auto"/>
              <w:jc w:val="center"/>
              <w:rPr>
                <w:lang w:eastAsia="en-US"/>
              </w:rPr>
            </w:pPr>
            <w:r w:rsidRPr="00396645">
              <w:rPr>
                <w:lang w:eastAsia="en-US"/>
              </w:rPr>
              <w:t>3,08</w:t>
            </w:r>
          </w:p>
        </w:tc>
      </w:tr>
    </w:tbl>
    <w:p w:rsidR="00AA153C" w:rsidRPr="00396645" w:rsidRDefault="00AA153C" w:rsidP="00AA153C"/>
    <w:p w:rsidR="00B4673E" w:rsidRDefault="00AA153C" w:rsidP="00AA153C">
      <w:r w:rsidRPr="00396645">
        <w:t xml:space="preserve">             </w:t>
      </w:r>
    </w:p>
    <w:p w:rsidR="0034357F" w:rsidRDefault="0034357F" w:rsidP="00AA153C"/>
    <w:p w:rsidR="0034357F" w:rsidRPr="00396645" w:rsidRDefault="0034357F" w:rsidP="00AA153C"/>
    <w:p w:rsidR="00B4673E" w:rsidRPr="00396645" w:rsidRDefault="00B4673E" w:rsidP="00AA153C"/>
    <w:p w:rsidR="00AA153C" w:rsidRPr="00396645" w:rsidRDefault="00AA153C" w:rsidP="00EA12A3">
      <w:pPr>
        <w:ind w:left="851"/>
      </w:pPr>
      <w:r w:rsidRPr="00396645">
        <w:lastRenderedPageBreak/>
        <w:t xml:space="preserve"> </w:t>
      </w:r>
      <w:r w:rsidRPr="00396645">
        <w:rPr>
          <w:u w:val="single"/>
        </w:rPr>
        <w:t>Chování k 30. 6. 201</w:t>
      </w:r>
      <w:r w:rsidR="00D268B7" w:rsidRPr="00396645">
        <w:rPr>
          <w:u w:val="single"/>
        </w:rPr>
        <w:t>6</w:t>
      </w:r>
      <w:r w:rsidRPr="00396645">
        <w:rPr>
          <w:u w:val="single"/>
        </w:rPr>
        <w:t xml:space="preserve"> - denní studium</w:t>
      </w:r>
    </w:p>
    <w:p w:rsidR="00AA153C" w:rsidRPr="00396645" w:rsidRDefault="00AA153C" w:rsidP="00AA153C">
      <w:pPr>
        <w:ind w:left="851"/>
      </w:pPr>
    </w:p>
    <w:tbl>
      <w:tblPr>
        <w:tblW w:w="9170" w:type="dxa"/>
        <w:tblInd w:w="7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tblPr>
      <w:tblGrid>
        <w:gridCol w:w="949"/>
        <w:gridCol w:w="685"/>
        <w:gridCol w:w="685"/>
        <w:gridCol w:w="685"/>
        <w:gridCol w:w="685"/>
        <w:gridCol w:w="685"/>
        <w:gridCol w:w="685"/>
        <w:gridCol w:w="685"/>
        <w:gridCol w:w="685"/>
        <w:gridCol w:w="685"/>
        <w:gridCol w:w="685"/>
        <w:gridCol w:w="685"/>
        <w:gridCol w:w="686"/>
      </w:tblGrid>
      <w:tr w:rsidR="00AA153C" w:rsidRPr="00396645" w:rsidTr="00EA12A3">
        <w:trPr>
          <w:cantSplit/>
          <w:trHeight w:val="301"/>
        </w:trPr>
        <w:tc>
          <w:tcPr>
            <w:tcW w:w="949" w:type="dxa"/>
            <w:vMerge w:val="restart"/>
            <w:tcBorders>
              <w:top w:val="single" w:sz="12" w:space="0" w:color="auto"/>
              <w:left w:val="single" w:sz="12" w:space="0" w:color="auto"/>
              <w:bottom w:val="single" w:sz="6" w:space="0" w:color="auto"/>
              <w:right w:val="single" w:sz="6" w:space="0" w:color="auto"/>
            </w:tcBorders>
            <w:shd w:val="clear" w:color="auto" w:fill="F2F2F2" w:themeFill="background1" w:themeFillShade="F2"/>
            <w:vAlign w:val="center"/>
            <w:hideMark/>
          </w:tcPr>
          <w:p w:rsidR="00AA153C" w:rsidRPr="00396645" w:rsidRDefault="00AA153C" w:rsidP="00AA153C">
            <w:pPr>
              <w:spacing w:line="276" w:lineRule="auto"/>
              <w:ind w:left="-44"/>
              <w:jc w:val="center"/>
              <w:rPr>
                <w:lang w:eastAsia="en-US"/>
              </w:rPr>
            </w:pPr>
            <w:r w:rsidRPr="00396645">
              <w:rPr>
                <w:lang w:eastAsia="en-US"/>
              </w:rPr>
              <w:t>ročník</w:t>
            </w:r>
          </w:p>
        </w:tc>
        <w:tc>
          <w:tcPr>
            <w:tcW w:w="2740" w:type="dxa"/>
            <w:gridSpan w:val="4"/>
            <w:tcBorders>
              <w:top w:val="single" w:sz="12"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AA153C" w:rsidRPr="00396645" w:rsidRDefault="00AA153C" w:rsidP="00AA153C">
            <w:pPr>
              <w:spacing w:line="276" w:lineRule="auto"/>
              <w:jc w:val="center"/>
              <w:rPr>
                <w:lang w:eastAsia="en-US"/>
              </w:rPr>
            </w:pPr>
            <w:r w:rsidRPr="00396645">
              <w:rPr>
                <w:lang w:eastAsia="en-US"/>
              </w:rPr>
              <w:t>velmi dobré</w:t>
            </w:r>
          </w:p>
        </w:tc>
        <w:tc>
          <w:tcPr>
            <w:tcW w:w="2740" w:type="dxa"/>
            <w:gridSpan w:val="4"/>
            <w:tcBorders>
              <w:top w:val="single" w:sz="12"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AA153C" w:rsidRPr="00396645" w:rsidRDefault="00AA153C" w:rsidP="00AA153C">
            <w:pPr>
              <w:spacing w:line="276" w:lineRule="auto"/>
              <w:jc w:val="center"/>
              <w:rPr>
                <w:lang w:eastAsia="en-US"/>
              </w:rPr>
            </w:pPr>
            <w:r w:rsidRPr="00396645">
              <w:rPr>
                <w:lang w:eastAsia="en-US"/>
              </w:rPr>
              <w:t>Uspokojivé</w:t>
            </w:r>
          </w:p>
        </w:tc>
        <w:tc>
          <w:tcPr>
            <w:tcW w:w="2741" w:type="dxa"/>
            <w:gridSpan w:val="4"/>
            <w:tcBorders>
              <w:top w:val="single" w:sz="12" w:space="0" w:color="auto"/>
              <w:left w:val="single" w:sz="6" w:space="0" w:color="auto"/>
              <w:bottom w:val="single" w:sz="6" w:space="0" w:color="auto"/>
              <w:right w:val="single" w:sz="12" w:space="0" w:color="auto"/>
            </w:tcBorders>
            <w:shd w:val="clear" w:color="auto" w:fill="F2F2F2" w:themeFill="background1" w:themeFillShade="F2"/>
            <w:vAlign w:val="center"/>
            <w:hideMark/>
          </w:tcPr>
          <w:p w:rsidR="00AA153C" w:rsidRPr="00396645" w:rsidRDefault="00AA153C" w:rsidP="00AA153C">
            <w:pPr>
              <w:spacing w:line="276" w:lineRule="auto"/>
              <w:jc w:val="center"/>
              <w:rPr>
                <w:lang w:eastAsia="en-US"/>
              </w:rPr>
            </w:pPr>
            <w:r w:rsidRPr="00396645">
              <w:rPr>
                <w:lang w:eastAsia="en-US"/>
              </w:rPr>
              <w:t>Neuspokojivé</w:t>
            </w:r>
          </w:p>
        </w:tc>
      </w:tr>
      <w:tr w:rsidR="00AA153C" w:rsidRPr="00396645" w:rsidTr="00EA12A3">
        <w:trPr>
          <w:cantSplit/>
          <w:trHeight w:val="301"/>
        </w:trPr>
        <w:tc>
          <w:tcPr>
            <w:tcW w:w="0" w:type="auto"/>
            <w:vMerge/>
            <w:tcBorders>
              <w:top w:val="single" w:sz="12" w:space="0" w:color="auto"/>
              <w:left w:val="single" w:sz="12" w:space="0" w:color="auto"/>
              <w:bottom w:val="single" w:sz="6" w:space="0" w:color="auto"/>
              <w:right w:val="single" w:sz="6" w:space="0" w:color="auto"/>
            </w:tcBorders>
            <w:shd w:val="clear" w:color="auto" w:fill="F2F2F2" w:themeFill="background1" w:themeFillShade="F2"/>
            <w:vAlign w:val="center"/>
            <w:hideMark/>
          </w:tcPr>
          <w:p w:rsidR="00AA153C" w:rsidRPr="00396645" w:rsidRDefault="00AA153C" w:rsidP="00AA153C">
            <w:pPr>
              <w:spacing w:after="0"/>
              <w:rPr>
                <w:lang w:eastAsia="en-US"/>
              </w:rPr>
            </w:pPr>
          </w:p>
        </w:tc>
        <w:tc>
          <w:tcPr>
            <w:tcW w:w="1370"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AA153C" w:rsidRPr="00396645" w:rsidRDefault="00AA153C" w:rsidP="00AA153C">
            <w:pPr>
              <w:spacing w:line="276" w:lineRule="auto"/>
              <w:jc w:val="center"/>
              <w:rPr>
                <w:lang w:eastAsia="en-US"/>
              </w:rPr>
            </w:pPr>
            <w:r w:rsidRPr="00396645">
              <w:rPr>
                <w:lang w:eastAsia="en-US"/>
              </w:rPr>
              <w:t>I. pololetí</w:t>
            </w:r>
          </w:p>
        </w:tc>
        <w:tc>
          <w:tcPr>
            <w:tcW w:w="1370"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AA153C" w:rsidRPr="00396645" w:rsidRDefault="00AA153C" w:rsidP="00AA153C">
            <w:pPr>
              <w:spacing w:line="276" w:lineRule="auto"/>
              <w:jc w:val="center"/>
              <w:rPr>
                <w:lang w:eastAsia="en-US"/>
              </w:rPr>
            </w:pPr>
            <w:r w:rsidRPr="00396645">
              <w:rPr>
                <w:lang w:eastAsia="en-US"/>
              </w:rPr>
              <w:t>II. pololetí</w:t>
            </w:r>
          </w:p>
        </w:tc>
        <w:tc>
          <w:tcPr>
            <w:tcW w:w="1370"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AA153C" w:rsidRPr="00396645" w:rsidRDefault="00AA153C" w:rsidP="00AA153C">
            <w:pPr>
              <w:spacing w:line="276" w:lineRule="auto"/>
              <w:jc w:val="center"/>
              <w:rPr>
                <w:lang w:eastAsia="en-US"/>
              </w:rPr>
            </w:pPr>
            <w:r w:rsidRPr="00396645">
              <w:rPr>
                <w:lang w:eastAsia="en-US"/>
              </w:rPr>
              <w:t>I. pololetí</w:t>
            </w:r>
          </w:p>
        </w:tc>
        <w:tc>
          <w:tcPr>
            <w:tcW w:w="1370"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AA153C" w:rsidRPr="00396645" w:rsidRDefault="00AA153C" w:rsidP="00AA153C">
            <w:pPr>
              <w:spacing w:line="276" w:lineRule="auto"/>
              <w:jc w:val="center"/>
              <w:rPr>
                <w:lang w:eastAsia="en-US"/>
              </w:rPr>
            </w:pPr>
            <w:r w:rsidRPr="00396645">
              <w:rPr>
                <w:lang w:eastAsia="en-US"/>
              </w:rPr>
              <w:t>II. pololetí</w:t>
            </w:r>
          </w:p>
        </w:tc>
        <w:tc>
          <w:tcPr>
            <w:tcW w:w="1370"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AA153C" w:rsidRPr="00396645" w:rsidRDefault="00AA153C" w:rsidP="00AA153C">
            <w:pPr>
              <w:spacing w:line="276" w:lineRule="auto"/>
              <w:jc w:val="center"/>
              <w:rPr>
                <w:lang w:eastAsia="en-US"/>
              </w:rPr>
            </w:pPr>
            <w:r w:rsidRPr="00396645">
              <w:rPr>
                <w:lang w:eastAsia="en-US"/>
              </w:rPr>
              <w:t>I. pololetí</w:t>
            </w:r>
          </w:p>
        </w:tc>
        <w:tc>
          <w:tcPr>
            <w:tcW w:w="1371" w:type="dxa"/>
            <w:gridSpan w:val="2"/>
            <w:tcBorders>
              <w:top w:val="single" w:sz="6" w:space="0" w:color="auto"/>
              <w:left w:val="single" w:sz="6" w:space="0" w:color="auto"/>
              <w:bottom w:val="single" w:sz="6" w:space="0" w:color="auto"/>
              <w:right w:val="single" w:sz="12" w:space="0" w:color="auto"/>
            </w:tcBorders>
            <w:shd w:val="clear" w:color="auto" w:fill="F2F2F2" w:themeFill="background1" w:themeFillShade="F2"/>
            <w:vAlign w:val="center"/>
            <w:hideMark/>
          </w:tcPr>
          <w:p w:rsidR="00AA153C" w:rsidRPr="00396645" w:rsidRDefault="00AA153C" w:rsidP="00AA153C">
            <w:pPr>
              <w:spacing w:line="276" w:lineRule="auto"/>
              <w:jc w:val="center"/>
              <w:rPr>
                <w:lang w:eastAsia="en-US"/>
              </w:rPr>
            </w:pPr>
            <w:r w:rsidRPr="00396645">
              <w:rPr>
                <w:lang w:eastAsia="en-US"/>
              </w:rPr>
              <w:t>II. pololetí</w:t>
            </w:r>
          </w:p>
        </w:tc>
      </w:tr>
      <w:tr w:rsidR="00AA153C" w:rsidRPr="00396645" w:rsidTr="00EA12A3">
        <w:trPr>
          <w:cantSplit/>
          <w:trHeight w:val="301"/>
        </w:trPr>
        <w:tc>
          <w:tcPr>
            <w:tcW w:w="0" w:type="auto"/>
            <w:vMerge/>
            <w:tcBorders>
              <w:top w:val="single" w:sz="12" w:space="0" w:color="auto"/>
              <w:left w:val="single" w:sz="12" w:space="0" w:color="auto"/>
              <w:bottom w:val="single" w:sz="6" w:space="0" w:color="auto"/>
              <w:right w:val="single" w:sz="6" w:space="0" w:color="auto"/>
            </w:tcBorders>
            <w:shd w:val="clear" w:color="auto" w:fill="F2F2F2" w:themeFill="background1" w:themeFillShade="F2"/>
            <w:vAlign w:val="center"/>
            <w:hideMark/>
          </w:tcPr>
          <w:p w:rsidR="00AA153C" w:rsidRPr="00396645" w:rsidRDefault="00AA153C" w:rsidP="00AA153C">
            <w:pPr>
              <w:spacing w:after="0"/>
              <w:rPr>
                <w:lang w:eastAsia="en-US"/>
              </w:rPr>
            </w:pPr>
          </w:p>
        </w:tc>
        <w:tc>
          <w:tcPr>
            <w:tcW w:w="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AA153C" w:rsidRPr="00396645" w:rsidRDefault="00AA153C" w:rsidP="00AA153C">
            <w:pPr>
              <w:spacing w:line="276" w:lineRule="auto"/>
              <w:jc w:val="center"/>
              <w:rPr>
                <w:lang w:eastAsia="en-US"/>
              </w:rPr>
            </w:pPr>
            <w:r w:rsidRPr="00396645">
              <w:rPr>
                <w:lang w:eastAsia="en-US"/>
              </w:rPr>
              <w:t>počet</w:t>
            </w:r>
          </w:p>
        </w:tc>
        <w:tc>
          <w:tcPr>
            <w:tcW w:w="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AA153C" w:rsidRPr="00396645" w:rsidRDefault="00AA153C" w:rsidP="00AA153C">
            <w:pPr>
              <w:spacing w:line="276" w:lineRule="auto"/>
              <w:jc w:val="center"/>
              <w:rPr>
                <w:lang w:eastAsia="en-US"/>
              </w:rPr>
            </w:pPr>
            <w:r w:rsidRPr="00396645">
              <w:rPr>
                <w:lang w:eastAsia="en-US"/>
              </w:rPr>
              <w:t>%</w:t>
            </w:r>
          </w:p>
        </w:tc>
        <w:tc>
          <w:tcPr>
            <w:tcW w:w="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AA153C" w:rsidRPr="00396645" w:rsidRDefault="00AA153C" w:rsidP="00AA153C">
            <w:pPr>
              <w:spacing w:line="276" w:lineRule="auto"/>
              <w:jc w:val="center"/>
              <w:rPr>
                <w:lang w:eastAsia="en-US"/>
              </w:rPr>
            </w:pPr>
            <w:r w:rsidRPr="00396645">
              <w:rPr>
                <w:lang w:eastAsia="en-US"/>
              </w:rPr>
              <w:t>Počet</w:t>
            </w:r>
          </w:p>
        </w:tc>
        <w:tc>
          <w:tcPr>
            <w:tcW w:w="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AA153C" w:rsidRPr="00396645" w:rsidRDefault="00AA153C" w:rsidP="00AA153C">
            <w:pPr>
              <w:spacing w:line="276" w:lineRule="auto"/>
              <w:jc w:val="center"/>
              <w:rPr>
                <w:lang w:eastAsia="en-US"/>
              </w:rPr>
            </w:pPr>
            <w:r w:rsidRPr="00396645">
              <w:rPr>
                <w:lang w:eastAsia="en-US"/>
              </w:rPr>
              <w:t>%</w:t>
            </w:r>
          </w:p>
        </w:tc>
        <w:tc>
          <w:tcPr>
            <w:tcW w:w="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AA153C" w:rsidRPr="00396645" w:rsidRDefault="00AA153C" w:rsidP="00AA153C">
            <w:pPr>
              <w:spacing w:line="276" w:lineRule="auto"/>
              <w:jc w:val="center"/>
              <w:rPr>
                <w:lang w:eastAsia="en-US"/>
              </w:rPr>
            </w:pPr>
            <w:r w:rsidRPr="00396645">
              <w:rPr>
                <w:lang w:eastAsia="en-US"/>
              </w:rPr>
              <w:t>počet</w:t>
            </w:r>
          </w:p>
        </w:tc>
        <w:tc>
          <w:tcPr>
            <w:tcW w:w="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AA153C" w:rsidRPr="00396645" w:rsidRDefault="00AA153C" w:rsidP="00AA153C">
            <w:pPr>
              <w:spacing w:line="276" w:lineRule="auto"/>
              <w:jc w:val="center"/>
              <w:rPr>
                <w:lang w:eastAsia="en-US"/>
              </w:rPr>
            </w:pPr>
            <w:r w:rsidRPr="00396645">
              <w:rPr>
                <w:lang w:eastAsia="en-US"/>
              </w:rPr>
              <w:t>%</w:t>
            </w:r>
          </w:p>
        </w:tc>
        <w:tc>
          <w:tcPr>
            <w:tcW w:w="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AA153C" w:rsidRPr="00396645" w:rsidRDefault="00AA153C" w:rsidP="00AA153C">
            <w:pPr>
              <w:spacing w:line="276" w:lineRule="auto"/>
              <w:jc w:val="center"/>
              <w:rPr>
                <w:lang w:eastAsia="en-US"/>
              </w:rPr>
            </w:pPr>
            <w:r w:rsidRPr="00396645">
              <w:rPr>
                <w:lang w:eastAsia="en-US"/>
              </w:rPr>
              <w:t>počet</w:t>
            </w:r>
          </w:p>
        </w:tc>
        <w:tc>
          <w:tcPr>
            <w:tcW w:w="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AA153C" w:rsidRPr="00396645" w:rsidRDefault="00AA153C" w:rsidP="00AA153C">
            <w:pPr>
              <w:spacing w:line="276" w:lineRule="auto"/>
              <w:jc w:val="center"/>
              <w:rPr>
                <w:lang w:eastAsia="en-US"/>
              </w:rPr>
            </w:pPr>
            <w:r w:rsidRPr="00396645">
              <w:rPr>
                <w:lang w:eastAsia="en-US"/>
              </w:rPr>
              <w:t>%</w:t>
            </w:r>
          </w:p>
        </w:tc>
        <w:tc>
          <w:tcPr>
            <w:tcW w:w="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AA153C" w:rsidRPr="00396645" w:rsidRDefault="00AA153C" w:rsidP="00AA153C">
            <w:pPr>
              <w:spacing w:line="276" w:lineRule="auto"/>
              <w:jc w:val="center"/>
              <w:rPr>
                <w:lang w:eastAsia="en-US"/>
              </w:rPr>
            </w:pPr>
            <w:r w:rsidRPr="00396645">
              <w:rPr>
                <w:lang w:eastAsia="en-US"/>
              </w:rPr>
              <w:t>počet</w:t>
            </w:r>
          </w:p>
        </w:tc>
        <w:tc>
          <w:tcPr>
            <w:tcW w:w="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AA153C" w:rsidRPr="00396645" w:rsidRDefault="00AA153C" w:rsidP="00AA153C">
            <w:pPr>
              <w:spacing w:line="276" w:lineRule="auto"/>
              <w:jc w:val="center"/>
              <w:rPr>
                <w:lang w:eastAsia="en-US"/>
              </w:rPr>
            </w:pPr>
            <w:r w:rsidRPr="00396645">
              <w:rPr>
                <w:lang w:eastAsia="en-US"/>
              </w:rPr>
              <w:t>%</w:t>
            </w:r>
          </w:p>
        </w:tc>
        <w:tc>
          <w:tcPr>
            <w:tcW w:w="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AA153C" w:rsidRPr="00396645" w:rsidRDefault="00AA153C" w:rsidP="00AA153C">
            <w:pPr>
              <w:spacing w:line="276" w:lineRule="auto"/>
              <w:jc w:val="center"/>
              <w:rPr>
                <w:lang w:eastAsia="en-US"/>
              </w:rPr>
            </w:pPr>
            <w:r w:rsidRPr="00396645">
              <w:rPr>
                <w:lang w:eastAsia="en-US"/>
              </w:rPr>
              <w:t>Počet</w:t>
            </w:r>
          </w:p>
        </w:tc>
        <w:tc>
          <w:tcPr>
            <w:tcW w:w="686" w:type="dxa"/>
            <w:tcBorders>
              <w:top w:val="single" w:sz="6" w:space="0" w:color="auto"/>
              <w:left w:val="single" w:sz="6" w:space="0" w:color="auto"/>
              <w:bottom w:val="single" w:sz="6" w:space="0" w:color="auto"/>
              <w:right w:val="single" w:sz="12" w:space="0" w:color="auto"/>
            </w:tcBorders>
            <w:shd w:val="clear" w:color="auto" w:fill="F2F2F2" w:themeFill="background1" w:themeFillShade="F2"/>
            <w:vAlign w:val="center"/>
            <w:hideMark/>
          </w:tcPr>
          <w:p w:rsidR="00AA153C" w:rsidRPr="00396645" w:rsidRDefault="00AA153C" w:rsidP="00AA153C">
            <w:pPr>
              <w:spacing w:line="276" w:lineRule="auto"/>
              <w:jc w:val="center"/>
              <w:rPr>
                <w:lang w:eastAsia="en-US"/>
              </w:rPr>
            </w:pPr>
            <w:r w:rsidRPr="00396645">
              <w:rPr>
                <w:lang w:eastAsia="en-US"/>
              </w:rPr>
              <w:t>%</w:t>
            </w:r>
          </w:p>
        </w:tc>
      </w:tr>
      <w:tr w:rsidR="00AA153C" w:rsidRPr="00396645" w:rsidTr="00EA12A3">
        <w:trPr>
          <w:cantSplit/>
          <w:trHeight w:val="301"/>
        </w:trPr>
        <w:tc>
          <w:tcPr>
            <w:tcW w:w="949" w:type="dxa"/>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hideMark/>
          </w:tcPr>
          <w:p w:rsidR="00AA153C" w:rsidRPr="00396645" w:rsidRDefault="00AA153C" w:rsidP="00AA153C">
            <w:pPr>
              <w:spacing w:line="276" w:lineRule="auto"/>
              <w:ind w:left="-44"/>
              <w:jc w:val="center"/>
              <w:rPr>
                <w:lang w:eastAsia="en-US"/>
              </w:rPr>
            </w:pPr>
            <w:r w:rsidRPr="00396645">
              <w:rPr>
                <w:lang w:eastAsia="en-US"/>
              </w:rPr>
              <w:t>1.</w:t>
            </w:r>
          </w:p>
        </w:tc>
        <w:tc>
          <w:tcPr>
            <w:tcW w:w="685" w:type="dxa"/>
            <w:tcBorders>
              <w:top w:val="single" w:sz="6" w:space="0" w:color="auto"/>
              <w:left w:val="single" w:sz="6" w:space="0" w:color="auto"/>
              <w:bottom w:val="single" w:sz="6" w:space="0" w:color="auto"/>
              <w:right w:val="single" w:sz="6" w:space="0" w:color="auto"/>
            </w:tcBorders>
            <w:hideMark/>
          </w:tcPr>
          <w:p w:rsidR="00AA153C" w:rsidRPr="00396645" w:rsidRDefault="00B4673E" w:rsidP="00AA153C">
            <w:pPr>
              <w:spacing w:line="276" w:lineRule="auto"/>
              <w:rPr>
                <w:lang w:eastAsia="en-US"/>
              </w:rPr>
            </w:pPr>
            <w:r w:rsidRPr="00396645">
              <w:rPr>
                <w:lang w:eastAsia="en-US"/>
              </w:rPr>
              <w:t>21</w:t>
            </w:r>
          </w:p>
        </w:tc>
        <w:tc>
          <w:tcPr>
            <w:tcW w:w="685" w:type="dxa"/>
            <w:tcBorders>
              <w:top w:val="single" w:sz="6" w:space="0" w:color="auto"/>
              <w:left w:val="single" w:sz="6" w:space="0" w:color="auto"/>
              <w:bottom w:val="single" w:sz="6" w:space="0" w:color="auto"/>
              <w:right w:val="single" w:sz="6" w:space="0" w:color="auto"/>
            </w:tcBorders>
            <w:hideMark/>
          </w:tcPr>
          <w:p w:rsidR="00AA153C" w:rsidRPr="00396645" w:rsidRDefault="00AA153C" w:rsidP="00AA153C">
            <w:pPr>
              <w:spacing w:line="276" w:lineRule="auto"/>
              <w:rPr>
                <w:lang w:eastAsia="en-US"/>
              </w:rPr>
            </w:pPr>
            <w:r w:rsidRPr="00396645">
              <w:rPr>
                <w:lang w:eastAsia="en-US"/>
              </w:rPr>
              <w:t>100</w:t>
            </w:r>
          </w:p>
        </w:tc>
        <w:tc>
          <w:tcPr>
            <w:tcW w:w="685" w:type="dxa"/>
            <w:tcBorders>
              <w:top w:val="single" w:sz="6" w:space="0" w:color="auto"/>
              <w:left w:val="single" w:sz="6" w:space="0" w:color="auto"/>
              <w:bottom w:val="single" w:sz="6" w:space="0" w:color="auto"/>
              <w:right w:val="single" w:sz="6" w:space="0" w:color="auto"/>
            </w:tcBorders>
            <w:hideMark/>
          </w:tcPr>
          <w:p w:rsidR="00AA153C" w:rsidRPr="00396645" w:rsidRDefault="00B4673E" w:rsidP="00AA153C">
            <w:pPr>
              <w:spacing w:line="276" w:lineRule="auto"/>
              <w:rPr>
                <w:lang w:eastAsia="en-US"/>
              </w:rPr>
            </w:pPr>
            <w:r w:rsidRPr="00396645">
              <w:rPr>
                <w:lang w:eastAsia="en-US"/>
              </w:rPr>
              <w:t>21</w:t>
            </w:r>
          </w:p>
        </w:tc>
        <w:tc>
          <w:tcPr>
            <w:tcW w:w="685" w:type="dxa"/>
            <w:tcBorders>
              <w:top w:val="single" w:sz="6" w:space="0" w:color="auto"/>
              <w:left w:val="single" w:sz="6" w:space="0" w:color="auto"/>
              <w:bottom w:val="single" w:sz="6" w:space="0" w:color="auto"/>
              <w:right w:val="single" w:sz="6" w:space="0" w:color="auto"/>
            </w:tcBorders>
            <w:hideMark/>
          </w:tcPr>
          <w:p w:rsidR="00AA153C" w:rsidRPr="00396645" w:rsidRDefault="00AA153C" w:rsidP="00AA153C">
            <w:pPr>
              <w:spacing w:line="276" w:lineRule="auto"/>
              <w:rPr>
                <w:lang w:eastAsia="en-US"/>
              </w:rPr>
            </w:pPr>
            <w:r w:rsidRPr="00396645">
              <w:rPr>
                <w:lang w:eastAsia="en-US"/>
              </w:rPr>
              <w:t>100</w:t>
            </w:r>
          </w:p>
        </w:tc>
        <w:tc>
          <w:tcPr>
            <w:tcW w:w="685" w:type="dxa"/>
            <w:tcBorders>
              <w:top w:val="single" w:sz="6" w:space="0" w:color="auto"/>
              <w:left w:val="single" w:sz="6" w:space="0" w:color="auto"/>
              <w:bottom w:val="single" w:sz="6" w:space="0" w:color="auto"/>
              <w:right w:val="single" w:sz="6" w:space="0" w:color="auto"/>
            </w:tcBorders>
          </w:tcPr>
          <w:p w:rsidR="00AA153C" w:rsidRPr="00396645" w:rsidRDefault="00AA153C" w:rsidP="00AA153C">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AA153C" w:rsidRPr="00396645" w:rsidRDefault="00AA153C" w:rsidP="00AA153C">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AA153C" w:rsidRPr="00396645" w:rsidRDefault="00AA153C" w:rsidP="00AA153C">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AA153C" w:rsidRPr="00396645" w:rsidRDefault="00AA153C" w:rsidP="00AA153C">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AA153C" w:rsidRPr="00396645" w:rsidRDefault="00AA153C" w:rsidP="00AA153C">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AA153C" w:rsidRPr="00396645" w:rsidRDefault="00AA153C" w:rsidP="00AA153C">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AA153C" w:rsidRPr="00396645" w:rsidRDefault="00AA153C" w:rsidP="00AA153C">
            <w:pPr>
              <w:spacing w:line="276" w:lineRule="auto"/>
              <w:rPr>
                <w:lang w:eastAsia="en-US"/>
              </w:rPr>
            </w:pPr>
          </w:p>
        </w:tc>
        <w:tc>
          <w:tcPr>
            <w:tcW w:w="686" w:type="dxa"/>
            <w:tcBorders>
              <w:top w:val="single" w:sz="6" w:space="0" w:color="auto"/>
              <w:left w:val="single" w:sz="6" w:space="0" w:color="auto"/>
              <w:bottom w:val="single" w:sz="6" w:space="0" w:color="auto"/>
              <w:right w:val="single" w:sz="12" w:space="0" w:color="auto"/>
            </w:tcBorders>
          </w:tcPr>
          <w:p w:rsidR="00AA153C" w:rsidRPr="00396645" w:rsidRDefault="00AA153C" w:rsidP="00AA153C">
            <w:pPr>
              <w:spacing w:line="276" w:lineRule="auto"/>
              <w:rPr>
                <w:lang w:eastAsia="en-US"/>
              </w:rPr>
            </w:pPr>
          </w:p>
        </w:tc>
      </w:tr>
      <w:tr w:rsidR="00AA153C" w:rsidRPr="00396645" w:rsidTr="00EA12A3">
        <w:trPr>
          <w:cantSplit/>
          <w:trHeight w:val="302"/>
        </w:trPr>
        <w:tc>
          <w:tcPr>
            <w:tcW w:w="949" w:type="dxa"/>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hideMark/>
          </w:tcPr>
          <w:p w:rsidR="00AA153C" w:rsidRPr="00396645" w:rsidRDefault="00AA153C" w:rsidP="00AA153C">
            <w:pPr>
              <w:spacing w:line="276" w:lineRule="auto"/>
              <w:ind w:left="-44"/>
              <w:jc w:val="center"/>
              <w:rPr>
                <w:lang w:eastAsia="en-US"/>
              </w:rPr>
            </w:pPr>
            <w:r w:rsidRPr="00396645">
              <w:rPr>
                <w:lang w:eastAsia="en-US"/>
              </w:rPr>
              <w:t>2.</w:t>
            </w:r>
          </w:p>
        </w:tc>
        <w:tc>
          <w:tcPr>
            <w:tcW w:w="685" w:type="dxa"/>
            <w:tcBorders>
              <w:top w:val="single" w:sz="6" w:space="0" w:color="auto"/>
              <w:left w:val="single" w:sz="6" w:space="0" w:color="auto"/>
              <w:bottom w:val="single" w:sz="6" w:space="0" w:color="auto"/>
              <w:right w:val="single" w:sz="6" w:space="0" w:color="auto"/>
            </w:tcBorders>
            <w:hideMark/>
          </w:tcPr>
          <w:p w:rsidR="00AA153C" w:rsidRPr="00396645" w:rsidRDefault="00B4673E" w:rsidP="00AA153C">
            <w:pPr>
              <w:spacing w:line="276" w:lineRule="auto"/>
              <w:rPr>
                <w:lang w:eastAsia="en-US"/>
              </w:rPr>
            </w:pPr>
            <w:r w:rsidRPr="00396645">
              <w:rPr>
                <w:lang w:eastAsia="en-US"/>
              </w:rPr>
              <w:t>19</w:t>
            </w:r>
          </w:p>
        </w:tc>
        <w:tc>
          <w:tcPr>
            <w:tcW w:w="685" w:type="dxa"/>
            <w:tcBorders>
              <w:top w:val="single" w:sz="6" w:space="0" w:color="auto"/>
              <w:left w:val="single" w:sz="6" w:space="0" w:color="auto"/>
              <w:bottom w:val="single" w:sz="6" w:space="0" w:color="auto"/>
              <w:right w:val="single" w:sz="6" w:space="0" w:color="auto"/>
            </w:tcBorders>
            <w:hideMark/>
          </w:tcPr>
          <w:p w:rsidR="00AA153C" w:rsidRPr="00396645" w:rsidRDefault="00AA153C" w:rsidP="00AA153C">
            <w:pPr>
              <w:spacing w:line="276" w:lineRule="auto"/>
              <w:rPr>
                <w:lang w:eastAsia="en-US"/>
              </w:rPr>
            </w:pPr>
            <w:r w:rsidRPr="00396645">
              <w:rPr>
                <w:lang w:eastAsia="en-US"/>
              </w:rPr>
              <w:t>100</w:t>
            </w:r>
          </w:p>
        </w:tc>
        <w:tc>
          <w:tcPr>
            <w:tcW w:w="685" w:type="dxa"/>
            <w:tcBorders>
              <w:top w:val="single" w:sz="6" w:space="0" w:color="auto"/>
              <w:left w:val="single" w:sz="6" w:space="0" w:color="auto"/>
              <w:bottom w:val="single" w:sz="6" w:space="0" w:color="auto"/>
              <w:right w:val="single" w:sz="6" w:space="0" w:color="auto"/>
            </w:tcBorders>
            <w:hideMark/>
          </w:tcPr>
          <w:p w:rsidR="00AA153C" w:rsidRPr="00396645" w:rsidRDefault="00AA153C" w:rsidP="00AA153C">
            <w:pPr>
              <w:spacing w:line="276" w:lineRule="auto"/>
              <w:rPr>
                <w:lang w:eastAsia="en-US"/>
              </w:rPr>
            </w:pPr>
            <w:r w:rsidRPr="00396645">
              <w:rPr>
                <w:lang w:eastAsia="en-US"/>
              </w:rPr>
              <w:t>21</w:t>
            </w:r>
          </w:p>
        </w:tc>
        <w:tc>
          <w:tcPr>
            <w:tcW w:w="685" w:type="dxa"/>
            <w:tcBorders>
              <w:top w:val="single" w:sz="6" w:space="0" w:color="auto"/>
              <w:left w:val="single" w:sz="6" w:space="0" w:color="auto"/>
              <w:bottom w:val="single" w:sz="6" w:space="0" w:color="auto"/>
              <w:right w:val="single" w:sz="6" w:space="0" w:color="auto"/>
            </w:tcBorders>
            <w:hideMark/>
          </w:tcPr>
          <w:p w:rsidR="00AA153C" w:rsidRPr="00396645" w:rsidRDefault="00AA153C" w:rsidP="00AA153C">
            <w:pPr>
              <w:spacing w:line="276" w:lineRule="auto"/>
              <w:rPr>
                <w:lang w:eastAsia="en-US"/>
              </w:rPr>
            </w:pPr>
            <w:r w:rsidRPr="00396645">
              <w:rPr>
                <w:lang w:eastAsia="en-US"/>
              </w:rPr>
              <w:t>100</w:t>
            </w:r>
          </w:p>
        </w:tc>
        <w:tc>
          <w:tcPr>
            <w:tcW w:w="685" w:type="dxa"/>
            <w:tcBorders>
              <w:top w:val="single" w:sz="6" w:space="0" w:color="auto"/>
              <w:left w:val="single" w:sz="6" w:space="0" w:color="auto"/>
              <w:bottom w:val="single" w:sz="6" w:space="0" w:color="auto"/>
              <w:right w:val="single" w:sz="6" w:space="0" w:color="auto"/>
            </w:tcBorders>
          </w:tcPr>
          <w:p w:rsidR="00AA153C" w:rsidRPr="00396645" w:rsidRDefault="00AA153C" w:rsidP="00AA153C">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AA153C" w:rsidRPr="00396645" w:rsidRDefault="00AA153C" w:rsidP="00AA153C">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AA153C" w:rsidRPr="00396645" w:rsidRDefault="00AA153C" w:rsidP="00AA153C">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AA153C" w:rsidRPr="00396645" w:rsidRDefault="00AA153C" w:rsidP="00AA153C">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AA153C" w:rsidRPr="00396645" w:rsidRDefault="00AA153C" w:rsidP="00AA153C">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AA153C" w:rsidRPr="00396645" w:rsidRDefault="00AA153C" w:rsidP="00AA153C">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AA153C" w:rsidRPr="00396645" w:rsidRDefault="00AA153C" w:rsidP="00AA153C">
            <w:pPr>
              <w:spacing w:line="276" w:lineRule="auto"/>
              <w:rPr>
                <w:lang w:eastAsia="en-US"/>
              </w:rPr>
            </w:pPr>
          </w:p>
        </w:tc>
        <w:tc>
          <w:tcPr>
            <w:tcW w:w="686" w:type="dxa"/>
            <w:tcBorders>
              <w:top w:val="single" w:sz="6" w:space="0" w:color="auto"/>
              <w:left w:val="single" w:sz="6" w:space="0" w:color="auto"/>
              <w:bottom w:val="single" w:sz="6" w:space="0" w:color="auto"/>
              <w:right w:val="single" w:sz="12" w:space="0" w:color="auto"/>
            </w:tcBorders>
          </w:tcPr>
          <w:p w:rsidR="00AA153C" w:rsidRPr="00396645" w:rsidRDefault="00AA153C" w:rsidP="00AA153C">
            <w:pPr>
              <w:spacing w:line="276" w:lineRule="auto"/>
              <w:rPr>
                <w:lang w:eastAsia="en-US"/>
              </w:rPr>
            </w:pPr>
          </w:p>
        </w:tc>
      </w:tr>
      <w:tr w:rsidR="00AA153C" w:rsidRPr="00396645" w:rsidTr="00EA12A3">
        <w:trPr>
          <w:cantSplit/>
          <w:trHeight w:val="302"/>
        </w:trPr>
        <w:tc>
          <w:tcPr>
            <w:tcW w:w="949" w:type="dxa"/>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hideMark/>
          </w:tcPr>
          <w:p w:rsidR="00AA153C" w:rsidRPr="00396645" w:rsidRDefault="00AA153C" w:rsidP="00AA153C">
            <w:pPr>
              <w:spacing w:line="276" w:lineRule="auto"/>
              <w:ind w:left="-44"/>
              <w:jc w:val="center"/>
              <w:rPr>
                <w:lang w:eastAsia="en-US"/>
              </w:rPr>
            </w:pPr>
            <w:r w:rsidRPr="00396645">
              <w:rPr>
                <w:lang w:eastAsia="en-US"/>
              </w:rPr>
              <w:t>3.</w:t>
            </w:r>
          </w:p>
        </w:tc>
        <w:tc>
          <w:tcPr>
            <w:tcW w:w="685" w:type="dxa"/>
            <w:tcBorders>
              <w:top w:val="single" w:sz="6" w:space="0" w:color="auto"/>
              <w:left w:val="single" w:sz="6" w:space="0" w:color="auto"/>
              <w:bottom w:val="single" w:sz="6" w:space="0" w:color="auto"/>
              <w:right w:val="single" w:sz="6" w:space="0" w:color="auto"/>
            </w:tcBorders>
            <w:hideMark/>
          </w:tcPr>
          <w:p w:rsidR="00AA153C" w:rsidRPr="00396645" w:rsidRDefault="00B4673E" w:rsidP="00AA153C">
            <w:pPr>
              <w:spacing w:line="276" w:lineRule="auto"/>
              <w:rPr>
                <w:lang w:eastAsia="en-US"/>
              </w:rPr>
            </w:pPr>
            <w:r w:rsidRPr="00396645">
              <w:rPr>
                <w:lang w:eastAsia="en-US"/>
              </w:rPr>
              <w:t>19</w:t>
            </w:r>
          </w:p>
        </w:tc>
        <w:tc>
          <w:tcPr>
            <w:tcW w:w="685" w:type="dxa"/>
            <w:tcBorders>
              <w:top w:val="single" w:sz="6" w:space="0" w:color="auto"/>
              <w:left w:val="single" w:sz="6" w:space="0" w:color="auto"/>
              <w:bottom w:val="single" w:sz="6" w:space="0" w:color="auto"/>
              <w:right w:val="single" w:sz="6" w:space="0" w:color="auto"/>
            </w:tcBorders>
            <w:hideMark/>
          </w:tcPr>
          <w:p w:rsidR="00AA153C" w:rsidRPr="00396645" w:rsidRDefault="00AA153C" w:rsidP="00AA153C">
            <w:pPr>
              <w:spacing w:line="276" w:lineRule="auto"/>
              <w:rPr>
                <w:lang w:eastAsia="en-US"/>
              </w:rPr>
            </w:pPr>
            <w:r w:rsidRPr="00396645">
              <w:rPr>
                <w:lang w:eastAsia="en-US"/>
              </w:rPr>
              <w:t>100</w:t>
            </w:r>
          </w:p>
        </w:tc>
        <w:tc>
          <w:tcPr>
            <w:tcW w:w="685" w:type="dxa"/>
            <w:tcBorders>
              <w:top w:val="single" w:sz="6" w:space="0" w:color="auto"/>
              <w:left w:val="single" w:sz="6" w:space="0" w:color="auto"/>
              <w:bottom w:val="single" w:sz="6" w:space="0" w:color="auto"/>
              <w:right w:val="single" w:sz="6" w:space="0" w:color="auto"/>
            </w:tcBorders>
            <w:hideMark/>
          </w:tcPr>
          <w:p w:rsidR="00AA153C" w:rsidRPr="00396645" w:rsidRDefault="00AA153C" w:rsidP="00AA153C">
            <w:pPr>
              <w:spacing w:line="276" w:lineRule="auto"/>
              <w:rPr>
                <w:lang w:eastAsia="en-US"/>
              </w:rPr>
            </w:pPr>
            <w:r w:rsidRPr="00396645">
              <w:rPr>
                <w:lang w:eastAsia="en-US"/>
              </w:rPr>
              <w:t>2</w:t>
            </w:r>
            <w:r w:rsidR="00B4673E" w:rsidRPr="00396645">
              <w:rPr>
                <w:lang w:eastAsia="en-US"/>
              </w:rPr>
              <w:t>1</w:t>
            </w:r>
          </w:p>
        </w:tc>
        <w:tc>
          <w:tcPr>
            <w:tcW w:w="685" w:type="dxa"/>
            <w:tcBorders>
              <w:top w:val="single" w:sz="6" w:space="0" w:color="auto"/>
              <w:left w:val="single" w:sz="6" w:space="0" w:color="auto"/>
              <w:bottom w:val="single" w:sz="6" w:space="0" w:color="auto"/>
              <w:right w:val="single" w:sz="6" w:space="0" w:color="auto"/>
            </w:tcBorders>
            <w:hideMark/>
          </w:tcPr>
          <w:p w:rsidR="00AA153C" w:rsidRPr="00396645" w:rsidRDefault="00AA153C" w:rsidP="00AA153C">
            <w:pPr>
              <w:spacing w:line="276" w:lineRule="auto"/>
              <w:rPr>
                <w:lang w:eastAsia="en-US"/>
              </w:rPr>
            </w:pPr>
            <w:r w:rsidRPr="00396645">
              <w:rPr>
                <w:lang w:eastAsia="en-US"/>
              </w:rPr>
              <w:t>100</w:t>
            </w:r>
          </w:p>
        </w:tc>
        <w:tc>
          <w:tcPr>
            <w:tcW w:w="685" w:type="dxa"/>
            <w:tcBorders>
              <w:top w:val="single" w:sz="6" w:space="0" w:color="auto"/>
              <w:left w:val="single" w:sz="6" w:space="0" w:color="auto"/>
              <w:bottom w:val="single" w:sz="6" w:space="0" w:color="auto"/>
              <w:right w:val="single" w:sz="6" w:space="0" w:color="auto"/>
            </w:tcBorders>
          </w:tcPr>
          <w:p w:rsidR="00AA153C" w:rsidRPr="00396645" w:rsidRDefault="00AA153C" w:rsidP="00AA153C">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AA153C" w:rsidRPr="00396645" w:rsidRDefault="00AA153C" w:rsidP="00AA153C">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AA153C" w:rsidRPr="00396645" w:rsidRDefault="00AA153C" w:rsidP="00AA153C">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AA153C" w:rsidRPr="00396645" w:rsidRDefault="00AA153C" w:rsidP="00AA153C">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AA153C" w:rsidRPr="00396645" w:rsidRDefault="00AA153C" w:rsidP="00AA153C">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AA153C" w:rsidRPr="00396645" w:rsidRDefault="00AA153C" w:rsidP="00AA153C">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AA153C" w:rsidRPr="00396645" w:rsidRDefault="00AA153C" w:rsidP="00AA153C">
            <w:pPr>
              <w:spacing w:line="276" w:lineRule="auto"/>
              <w:rPr>
                <w:lang w:eastAsia="en-US"/>
              </w:rPr>
            </w:pPr>
          </w:p>
        </w:tc>
        <w:tc>
          <w:tcPr>
            <w:tcW w:w="686" w:type="dxa"/>
            <w:tcBorders>
              <w:top w:val="single" w:sz="6" w:space="0" w:color="auto"/>
              <w:left w:val="single" w:sz="6" w:space="0" w:color="auto"/>
              <w:bottom w:val="single" w:sz="6" w:space="0" w:color="auto"/>
              <w:right w:val="single" w:sz="12" w:space="0" w:color="auto"/>
            </w:tcBorders>
          </w:tcPr>
          <w:p w:rsidR="00AA153C" w:rsidRPr="00396645" w:rsidRDefault="00AA153C" w:rsidP="00AA153C">
            <w:pPr>
              <w:spacing w:line="276" w:lineRule="auto"/>
              <w:rPr>
                <w:lang w:eastAsia="en-US"/>
              </w:rPr>
            </w:pPr>
          </w:p>
        </w:tc>
      </w:tr>
      <w:tr w:rsidR="00AA153C" w:rsidRPr="00396645" w:rsidTr="00EA12A3">
        <w:trPr>
          <w:cantSplit/>
          <w:trHeight w:val="302"/>
        </w:trPr>
        <w:tc>
          <w:tcPr>
            <w:tcW w:w="949" w:type="dxa"/>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hideMark/>
          </w:tcPr>
          <w:p w:rsidR="00AA153C" w:rsidRPr="00396645" w:rsidRDefault="00AA153C" w:rsidP="00AA153C">
            <w:pPr>
              <w:spacing w:line="276" w:lineRule="auto"/>
              <w:ind w:left="-44"/>
              <w:jc w:val="center"/>
              <w:rPr>
                <w:lang w:eastAsia="en-US"/>
              </w:rPr>
            </w:pPr>
            <w:r w:rsidRPr="00396645">
              <w:rPr>
                <w:lang w:eastAsia="en-US"/>
              </w:rPr>
              <w:t>4.</w:t>
            </w:r>
          </w:p>
        </w:tc>
        <w:tc>
          <w:tcPr>
            <w:tcW w:w="685" w:type="dxa"/>
            <w:tcBorders>
              <w:top w:val="single" w:sz="6" w:space="0" w:color="auto"/>
              <w:left w:val="single" w:sz="6" w:space="0" w:color="auto"/>
              <w:bottom w:val="single" w:sz="6" w:space="0" w:color="auto"/>
              <w:right w:val="single" w:sz="6" w:space="0" w:color="auto"/>
            </w:tcBorders>
            <w:hideMark/>
          </w:tcPr>
          <w:p w:rsidR="00AA153C" w:rsidRPr="00396645" w:rsidRDefault="00AA153C" w:rsidP="00AA153C">
            <w:pPr>
              <w:spacing w:line="276" w:lineRule="auto"/>
              <w:rPr>
                <w:lang w:eastAsia="en-US"/>
              </w:rPr>
            </w:pPr>
            <w:r w:rsidRPr="00396645">
              <w:rPr>
                <w:lang w:eastAsia="en-US"/>
              </w:rPr>
              <w:t>2</w:t>
            </w:r>
            <w:r w:rsidR="00B4673E" w:rsidRPr="00396645">
              <w:rPr>
                <w:lang w:eastAsia="en-US"/>
              </w:rPr>
              <w:t>4</w:t>
            </w:r>
          </w:p>
        </w:tc>
        <w:tc>
          <w:tcPr>
            <w:tcW w:w="685" w:type="dxa"/>
            <w:tcBorders>
              <w:top w:val="single" w:sz="6" w:space="0" w:color="auto"/>
              <w:left w:val="single" w:sz="6" w:space="0" w:color="auto"/>
              <w:bottom w:val="single" w:sz="6" w:space="0" w:color="auto"/>
              <w:right w:val="single" w:sz="6" w:space="0" w:color="auto"/>
            </w:tcBorders>
            <w:hideMark/>
          </w:tcPr>
          <w:p w:rsidR="00AA153C" w:rsidRPr="00396645" w:rsidRDefault="00AA153C" w:rsidP="00AA153C">
            <w:pPr>
              <w:spacing w:line="276" w:lineRule="auto"/>
              <w:rPr>
                <w:lang w:eastAsia="en-US"/>
              </w:rPr>
            </w:pPr>
            <w:r w:rsidRPr="00396645">
              <w:rPr>
                <w:lang w:eastAsia="en-US"/>
              </w:rPr>
              <w:t>100</w:t>
            </w:r>
          </w:p>
        </w:tc>
        <w:tc>
          <w:tcPr>
            <w:tcW w:w="685" w:type="dxa"/>
            <w:tcBorders>
              <w:top w:val="single" w:sz="6" w:space="0" w:color="auto"/>
              <w:left w:val="single" w:sz="6" w:space="0" w:color="auto"/>
              <w:bottom w:val="single" w:sz="6" w:space="0" w:color="auto"/>
              <w:right w:val="single" w:sz="6" w:space="0" w:color="auto"/>
            </w:tcBorders>
            <w:hideMark/>
          </w:tcPr>
          <w:p w:rsidR="00AA153C" w:rsidRPr="00396645" w:rsidRDefault="00AA153C" w:rsidP="00AA153C">
            <w:pPr>
              <w:spacing w:line="276" w:lineRule="auto"/>
              <w:rPr>
                <w:lang w:eastAsia="en-US"/>
              </w:rPr>
            </w:pPr>
            <w:r w:rsidRPr="00396645">
              <w:rPr>
                <w:lang w:eastAsia="en-US"/>
              </w:rPr>
              <w:t>2</w:t>
            </w:r>
            <w:r w:rsidR="00B4673E" w:rsidRPr="00396645">
              <w:rPr>
                <w:lang w:eastAsia="en-US"/>
              </w:rPr>
              <w:t>4</w:t>
            </w:r>
          </w:p>
        </w:tc>
        <w:tc>
          <w:tcPr>
            <w:tcW w:w="685" w:type="dxa"/>
            <w:tcBorders>
              <w:top w:val="single" w:sz="6" w:space="0" w:color="auto"/>
              <w:left w:val="single" w:sz="6" w:space="0" w:color="auto"/>
              <w:bottom w:val="single" w:sz="6" w:space="0" w:color="auto"/>
              <w:right w:val="single" w:sz="6" w:space="0" w:color="auto"/>
            </w:tcBorders>
            <w:hideMark/>
          </w:tcPr>
          <w:p w:rsidR="00AA153C" w:rsidRPr="00396645" w:rsidRDefault="00AA153C" w:rsidP="00AA153C">
            <w:pPr>
              <w:spacing w:line="276" w:lineRule="auto"/>
              <w:rPr>
                <w:lang w:eastAsia="en-US"/>
              </w:rPr>
            </w:pPr>
            <w:r w:rsidRPr="00396645">
              <w:rPr>
                <w:lang w:eastAsia="en-US"/>
              </w:rPr>
              <w:t>100</w:t>
            </w:r>
          </w:p>
        </w:tc>
        <w:tc>
          <w:tcPr>
            <w:tcW w:w="685" w:type="dxa"/>
            <w:tcBorders>
              <w:top w:val="single" w:sz="6" w:space="0" w:color="auto"/>
              <w:left w:val="single" w:sz="6" w:space="0" w:color="auto"/>
              <w:bottom w:val="single" w:sz="6" w:space="0" w:color="auto"/>
              <w:right w:val="single" w:sz="6" w:space="0" w:color="auto"/>
            </w:tcBorders>
          </w:tcPr>
          <w:p w:rsidR="00AA153C" w:rsidRPr="00396645" w:rsidRDefault="00AA153C" w:rsidP="00AA153C">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AA153C" w:rsidRPr="00396645" w:rsidRDefault="00AA153C" w:rsidP="00AA153C">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hideMark/>
          </w:tcPr>
          <w:p w:rsidR="00AA153C" w:rsidRPr="00396645" w:rsidRDefault="00AA153C" w:rsidP="00AA153C">
            <w:pPr>
              <w:spacing w:after="0" w:line="276" w:lineRule="auto"/>
              <w:rPr>
                <w:rFonts w:asciiTheme="minorHAnsi" w:eastAsiaTheme="minorHAnsi" w:hAnsiTheme="minorHAnsi"/>
                <w:lang w:eastAsia="en-US"/>
              </w:rPr>
            </w:pPr>
          </w:p>
        </w:tc>
        <w:tc>
          <w:tcPr>
            <w:tcW w:w="685" w:type="dxa"/>
            <w:tcBorders>
              <w:top w:val="single" w:sz="6" w:space="0" w:color="auto"/>
              <w:left w:val="single" w:sz="6" w:space="0" w:color="auto"/>
              <w:bottom w:val="single" w:sz="6" w:space="0" w:color="auto"/>
              <w:right w:val="single" w:sz="6" w:space="0" w:color="auto"/>
            </w:tcBorders>
            <w:hideMark/>
          </w:tcPr>
          <w:p w:rsidR="00AA153C" w:rsidRPr="00396645" w:rsidRDefault="00AA153C" w:rsidP="00AA153C">
            <w:pPr>
              <w:spacing w:after="0" w:line="276" w:lineRule="auto"/>
              <w:rPr>
                <w:rFonts w:asciiTheme="minorHAnsi" w:eastAsiaTheme="minorHAnsi" w:hAnsiTheme="minorHAnsi"/>
                <w:lang w:eastAsia="en-US"/>
              </w:rPr>
            </w:pPr>
          </w:p>
        </w:tc>
        <w:tc>
          <w:tcPr>
            <w:tcW w:w="685" w:type="dxa"/>
            <w:tcBorders>
              <w:top w:val="single" w:sz="6" w:space="0" w:color="auto"/>
              <w:left w:val="single" w:sz="6" w:space="0" w:color="auto"/>
              <w:bottom w:val="single" w:sz="6" w:space="0" w:color="auto"/>
              <w:right w:val="single" w:sz="6" w:space="0" w:color="auto"/>
            </w:tcBorders>
          </w:tcPr>
          <w:p w:rsidR="00AA153C" w:rsidRPr="00396645" w:rsidRDefault="00AA153C" w:rsidP="00AA153C">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AA153C" w:rsidRPr="00396645" w:rsidRDefault="00AA153C" w:rsidP="00AA153C">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AA153C" w:rsidRPr="00396645" w:rsidRDefault="00AA153C" w:rsidP="00AA153C">
            <w:pPr>
              <w:spacing w:line="276" w:lineRule="auto"/>
              <w:rPr>
                <w:lang w:eastAsia="en-US"/>
              </w:rPr>
            </w:pPr>
          </w:p>
        </w:tc>
        <w:tc>
          <w:tcPr>
            <w:tcW w:w="686" w:type="dxa"/>
            <w:tcBorders>
              <w:top w:val="single" w:sz="6" w:space="0" w:color="auto"/>
              <w:left w:val="single" w:sz="6" w:space="0" w:color="auto"/>
              <w:bottom w:val="single" w:sz="6" w:space="0" w:color="auto"/>
              <w:right w:val="single" w:sz="12" w:space="0" w:color="auto"/>
            </w:tcBorders>
          </w:tcPr>
          <w:p w:rsidR="00AA153C" w:rsidRPr="00396645" w:rsidRDefault="00AA153C" w:rsidP="00AA153C">
            <w:pPr>
              <w:spacing w:line="276" w:lineRule="auto"/>
              <w:rPr>
                <w:lang w:eastAsia="en-US"/>
              </w:rPr>
            </w:pPr>
          </w:p>
        </w:tc>
      </w:tr>
      <w:tr w:rsidR="00AA153C" w:rsidRPr="00396645" w:rsidTr="00EA12A3">
        <w:trPr>
          <w:cantSplit/>
          <w:trHeight w:val="302"/>
        </w:trPr>
        <w:tc>
          <w:tcPr>
            <w:tcW w:w="949" w:type="dxa"/>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hideMark/>
          </w:tcPr>
          <w:p w:rsidR="00AA153C" w:rsidRPr="00396645" w:rsidRDefault="00AA153C" w:rsidP="00AA153C">
            <w:pPr>
              <w:spacing w:line="276" w:lineRule="auto"/>
              <w:ind w:left="-44"/>
              <w:jc w:val="center"/>
              <w:rPr>
                <w:lang w:eastAsia="en-US"/>
              </w:rPr>
            </w:pPr>
            <w:r w:rsidRPr="00396645">
              <w:rPr>
                <w:lang w:eastAsia="en-US"/>
              </w:rPr>
              <w:t>5.</w:t>
            </w:r>
          </w:p>
        </w:tc>
        <w:tc>
          <w:tcPr>
            <w:tcW w:w="685" w:type="dxa"/>
            <w:tcBorders>
              <w:top w:val="single" w:sz="6" w:space="0" w:color="auto"/>
              <w:left w:val="single" w:sz="6" w:space="0" w:color="auto"/>
              <w:bottom w:val="single" w:sz="6" w:space="0" w:color="auto"/>
              <w:right w:val="single" w:sz="6" w:space="0" w:color="auto"/>
            </w:tcBorders>
            <w:hideMark/>
          </w:tcPr>
          <w:p w:rsidR="00AA153C" w:rsidRPr="00396645" w:rsidRDefault="00AA153C" w:rsidP="00AA153C">
            <w:pPr>
              <w:spacing w:line="276" w:lineRule="auto"/>
              <w:rPr>
                <w:lang w:eastAsia="en-US"/>
              </w:rPr>
            </w:pPr>
            <w:r w:rsidRPr="00396645">
              <w:rPr>
                <w:lang w:eastAsia="en-US"/>
              </w:rPr>
              <w:t>21</w:t>
            </w:r>
          </w:p>
        </w:tc>
        <w:tc>
          <w:tcPr>
            <w:tcW w:w="685" w:type="dxa"/>
            <w:tcBorders>
              <w:top w:val="single" w:sz="6" w:space="0" w:color="auto"/>
              <w:left w:val="single" w:sz="6" w:space="0" w:color="auto"/>
              <w:bottom w:val="single" w:sz="6" w:space="0" w:color="auto"/>
              <w:right w:val="single" w:sz="6" w:space="0" w:color="auto"/>
            </w:tcBorders>
            <w:hideMark/>
          </w:tcPr>
          <w:p w:rsidR="00AA153C" w:rsidRPr="00396645" w:rsidRDefault="00AA153C" w:rsidP="00AA153C">
            <w:pPr>
              <w:spacing w:line="276" w:lineRule="auto"/>
              <w:rPr>
                <w:lang w:eastAsia="en-US"/>
              </w:rPr>
            </w:pPr>
            <w:r w:rsidRPr="00396645">
              <w:rPr>
                <w:lang w:eastAsia="en-US"/>
              </w:rPr>
              <w:t>100</w:t>
            </w:r>
          </w:p>
        </w:tc>
        <w:tc>
          <w:tcPr>
            <w:tcW w:w="685" w:type="dxa"/>
            <w:tcBorders>
              <w:top w:val="single" w:sz="6" w:space="0" w:color="auto"/>
              <w:left w:val="single" w:sz="6" w:space="0" w:color="auto"/>
              <w:bottom w:val="single" w:sz="6" w:space="0" w:color="auto"/>
              <w:right w:val="single" w:sz="6" w:space="0" w:color="auto"/>
            </w:tcBorders>
            <w:hideMark/>
          </w:tcPr>
          <w:p w:rsidR="00AA153C" w:rsidRPr="00396645" w:rsidRDefault="00AA153C" w:rsidP="00AA153C">
            <w:pPr>
              <w:spacing w:line="276" w:lineRule="auto"/>
              <w:rPr>
                <w:lang w:eastAsia="en-US"/>
              </w:rPr>
            </w:pPr>
            <w:r w:rsidRPr="00396645">
              <w:rPr>
                <w:lang w:eastAsia="en-US"/>
              </w:rPr>
              <w:t>21</w:t>
            </w:r>
          </w:p>
        </w:tc>
        <w:tc>
          <w:tcPr>
            <w:tcW w:w="685" w:type="dxa"/>
            <w:tcBorders>
              <w:top w:val="single" w:sz="6" w:space="0" w:color="auto"/>
              <w:left w:val="single" w:sz="6" w:space="0" w:color="auto"/>
              <w:bottom w:val="single" w:sz="6" w:space="0" w:color="auto"/>
              <w:right w:val="single" w:sz="6" w:space="0" w:color="auto"/>
            </w:tcBorders>
            <w:hideMark/>
          </w:tcPr>
          <w:p w:rsidR="00AA153C" w:rsidRPr="00396645" w:rsidRDefault="00AA153C" w:rsidP="00AA153C">
            <w:pPr>
              <w:spacing w:line="276" w:lineRule="auto"/>
              <w:rPr>
                <w:lang w:eastAsia="en-US"/>
              </w:rPr>
            </w:pPr>
            <w:r w:rsidRPr="00396645">
              <w:rPr>
                <w:lang w:eastAsia="en-US"/>
              </w:rPr>
              <w:t>100</w:t>
            </w:r>
          </w:p>
        </w:tc>
        <w:tc>
          <w:tcPr>
            <w:tcW w:w="685" w:type="dxa"/>
            <w:tcBorders>
              <w:top w:val="single" w:sz="6" w:space="0" w:color="auto"/>
              <w:left w:val="single" w:sz="6" w:space="0" w:color="auto"/>
              <w:bottom w:val="single" w:sz="6" w:space="0" w:color="auto"/>
              <w:right w:val="single" w:sz="6" w:space="0" w:color="auto"/>
            </w:tcBorders>
          </w:tcPr>
          <w:p w:rsidR="00AA153C" w:rsidRPr="00396645" w:rsidRDefault="00AA153C" w:rsidP="00AA153C">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AA153C" w:rsidRPr="00396645" w:rsidRDefault="00AA153C" w:rsidP="00AA153C">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AA153C" w:rsidRPr="00396645" w:rsidRDefault="00AA153C" w:rsidP="00AA153C">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AA153C" w:rsidRPr="00396645" w:rsidRDefault="00AA153C" w:rsidP="00AA153C">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AA153C" w:rsidRPr="00396645" w:rsidRDefault="00AA153C" w:rsidP="00AA153C">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AA153C" w:rsidRPr="00396645" w:rsidRDefault="00AA153C" w:rsidP="00AA153C">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AA153C" w:rsidRPr="00396645" w:rsidRDefault="00AA153C" w:rsidP="00AA153C">
            <w:pPr>
              <w:spacing w:line="276" w:lineRule="auto"/>
              <w:rPr>
                <w:lang w:eastAsia="en-US"/>
              </w:rPr>
            </w:pPr>
          </w:p>
        </w:tc>
        <w:tc>
          <w:tcPr>
            <w:tcW w:w="686" w:type="dxa"/>
            <w:tcBorders>
              <w:top w:val="single" w:sz="6" w:space="0" w:color="auto"/>
              <w:left w:val="single" w:sz="6" w:space="0" w:color="auto"/>
              <w:bottom w:val="single" w:sz="6" w:space="0" w:color="auto"/>
              <w:right w:val="single" w:sz="12" w:space="0" w:color="auto"/>
            </w:tcBorders>
          </w:tcPr>
          <w:p w:rsidR="00AA153C" w:rsidRPr="00396645" w:rsidRDefault="00AA153C" w:rsidP="00AA153C">
            <w:pPr>
              <w:spacing w:line="276" w:lineRule="auto"/>
              <w:rPr>
                <w:lang w:eastAsia="en-US"/>
              </w:rPr>
            </w:pPr>
          </w:p>
        </w:tc>
      </w:tr>
      <w:tr w:rsidR="00AA153C" w:rsidRPr="00396645" w:rsidTr="00EA12A3">
        <w:trPr>
          <w:cantSplit/>
          <w:trHeight w:val="358"/>
        </w:trPr>
        <w:tc>
          <w:tcPr>
            <w:tcW w:w="949" w:type="dxa"/>
            <w:tcBorders>
              <w:top w:val="single" w:sz="6" w:space="0" w:color="auto"/>
              <w:left w:val="single" w:sz="12" w:space="0" w:color="auto"/>
              <w:bottom w:val="single" w:sz="12" w:space="0" w:color="auto"/>
              <w:right w:val="single" w:sz="6" w:space="0" w:color="auto"/>
            </w:tcBorders>
            <w:shd w:val="clear" w:color="auto" w:fill="F2F2F2" w:themeFill="background1" w:themeFillShade="F2"/>
            <w:vAlign w:val="center"/>
            <w:hideMark/>
          </w:tcPr>
          <w:p w:rsidR="00AA153C" w:rsidRPr="00396645" w:rsidRDefault="00AA153C" w:rsidP="00AA153C">
            <w:pPr>
              <w:spacing w:line="276" w:lineRule="auto"/>
              <w:ind w:left="-44"/>
              <w:jc w:val="center"/>
              <w:rPr>
                <w:lang w:eastAsia="en-US"/>
              </w:rPr>
            </w:pPr>
            <w:r w:rsidRPr="00396645">
              <w:rPr>
                <w:lang w:eastAsia="en-US"/>
              </w:rPr>
              <w:t>celkem</w:t>
            </w:r>
          </w:p>
        </w:tc>
        <w:tc>
          <w:tcPr>
            <w:tcW w:w="685" w:type="dxa"/>
            <w:tcBorders>
              <w:top w:val="single" w:sz="6" w:space="0" w:color="auto"/>
              <w:left w:val="single" w:sz="6" w:space="0" w:color="auto"/>
              <w:bottom w:val="single" w:sz="12" w:space="0" w:color="auto"/>
              <w:right w:val="single" w:sz="6" w:space="0" w:color="auto"/>
            </w:tcBorders>
            <w:hideMark/>
          </w:tcPr>
          <w:p w:rsidR="00AA153C" w:rsidRPr="00396645" w:rsidRDefault="00AA153C" w:rsidP="00AA153C">
            <w:pPr>
              <w:spacing w:line="276" w:lineRule="auto"/>
              <w:rPr>
                <w:lang w:eastAsia="en-US"/>
              </w:rPr>
            </w:pPr>
            <w:r w:rsidRPr="00396645">
              <w:rPr>
                <w:lang w:eastAsia="en-US"/>
              </w:rPr>
              <w:t>10</w:t>
            </w:r>
            <w:r w:rsidR="00B4673E" w:rsidRPr="00396645">
              <w:rPr>
                <w:lang w:eastAsia="en-US"/>
              </w:rPr>
              <w:t>4</w:t>
            </w:r>
          </w:p>
        </w:tc>
        <w:tc>
          <w:tcPr>
            <w:tcW w:w="685" w:type="dxa"/>
            <w:tcBorders>
              <w:top w:val="single" w:sz="6" w:space="0" w:color="auto"/>
              <w:left w:val="single" w:sz="6" w:space="0" w:color="auto"/>
              <w:bottom w:val="single" w:sz="12" w:space="0" w:color="auto"/>
              <w:right w:val="single" w:sz="6" w:space="0" w:color="auto"/>
            </w:tcBorders>
            <w:hideMark/>
          </w:tcPr>
          <w:p w:rsidR="00AA153C" w:rsidRPr="00396645" w:rsidRDefault="00AA153C" w:rsidP="00AA153C">
            <w:pPr>
              <w:spacing w:line="276" w:lineRule="auto"/>
              <w:rPr>
                <w:lang w:eastAsia="en-US"/>
              </w:rPr>
            </w:pPr>
            <w:r w:rsidRPr="00396645">
              <w:rPr>
                <w:lang w:eastAsia="en-US"/>
              </w:rPr>
              <w:t>100</w:t>
            </w:r>
          </w:p>
        </w:tc>
        <w:tc>
          <w:tcPr>
            <w:tcW w:w="685" w:type="dxa"/>
            <w:tcBorders>
              <w:top w:val="single" w:sz="6" w:space="0" w:color="auto"/>
              <w:left w:val="single" w:sz="6" w:space="0" w:color="auto"/>
              <w:bottom w:val="single" w:sz="12" w:space="0" w:color="auto"/>
              <w:right w:val="single" w:sz="6" w:space="0" w:color="auto"/>
            </w:tcBorders>
            <w:hideMark/>
          </w:tcPr>
          <w:p w:rsidR="00AA153C" w:rsidRPr="00396645" w:rsidRDefault="00AA153C" w:rsidP="00AA153C">
            <w:pPr>
              <w:spacing w:line="276" w:lineRule="auto"/>
              <w:rPr>
                <w:lang w:eastAsia="en-US"/>
              </w:rPr>
            </w:pPr>
            <w:r w:rsidRPr="00396645">
              <w:rPr>
                <w:lang w:eastAsia="en-US"/>
              </w:rPr>
              <w:t>10</w:t>
            </w:r>
            <w:r w:rsidR="00B4673E" w:rsidRPr="00396645">
              <w:rPr>
                <w:lang w:eastAsia="en-US"/>
              </w:rPr>
              <w:t>8</w:t>
            </w:r>
          </w:p>
        </w:tc>
        <w:tc>
          <w:tcPr>
            <w:tcW w:w="685" w:type="dxa"/>
            <w:tcBorders>
              <w:top w:val="single" w:sz="6" w:space="0" w:color="auto"/>
              <w:left w:val="single" w:sz="6" w:space="0" w:color="auto"/>
              <w:bottom w:val="single" w:sz="12" w:space="0" w:color="auto"/>
              <w:right w:val="single" w:sz="6" w:space="0" w:color="auto"/>
            </w:tcBorders>
            <w:hideMark/>
          </w:tcPr>
          <w:p w:rsidR="00AA153C" w:rsidRPr="00396645" w:rsidRDefault="00AA153C" w:rsidP="00AA153C">
            <w:pPr>
              <w:spacing w:line="276" w:lineRule="auto"/>
              <w:rPr>
                <w:lang w:eastAsia="en-US"/>
              </w:rPr>
            </w:pPr>
            <w:r w:rsidRPr="00396645">
              <w:rPr>
                <w:lang w:eastAsia="en-US"/>
              </w:rPr>
              <w:t>100</w:t>
            </w:r>
          </w:p>
        </w:tc>
        <w:tc>
          <w:tcPr>
            <w:tcW w:w="685" w:type="dxa"/>
            <w:tcBorders>
              <w:top w:val="single" w:sz="6" w:space="0" w:color="auto"/>
              <w:left w:val="single" w:sz="6" w:space="0" w:color="auto"/>
              <w:bottom w:val="single" w:sz="12" w:space="0" w:color="auto"/>
              <w:right w:val="single" w:sz="6" w:space="0" w:color="auto"/>
            </w:tcBorders>
          </w:tcPr>
          <w:p w:rsidR="00AA153C" w:rsidRPr="00396645" w:rsidRDefault="00AA153C" w:rsidP="00AA153C">
            <w:pPr>
              <w:spacing w:line="276" w:lineRule="auto"/>
              <w:rPr>
                <w:lang w:eastAsia="en-US"/>
              </w:rPr>
            </w:pPr>
          </w:p>
        </w:tc>
        <w:tc>
          <w:tcPr>
            <w:tcW w:w="685" w:type="dxa"/>
            <w:tcBorders>
              <w:top w:val="single" w:sz="6" w:space="0" w:color="auto"/>
              <w:left w:val="single" w:sz="6" w:space="0" w:color="auto"/>
              <w:bottom w:val="single" w:sz="12" w:space="0" w:color="auto"/>
              <w:right w:val="single" w:sz="6" w:space="0" w:color="auto"/>
            </w:tcBorders>
          </w:tcPr>
          <w:p w:rsidR="00AA153C" w:rsidRPr="00396645" w:rsidRDefault="00AA153C" w:rsidP="00AA153C">
            <w:pPr>
              <w:spacing w:line="276" w:lineRule="auto"/>
              <w:rPr>
                <w:lang w:eastAsia="en-US"/>
              </w:rPr>
            </w:pPr>
          </w:p>
        </w:tc>
        <w:tc>
          <w:tcPr>
            <w:tcW w:w="685" w:type="dxa"/>
            <w:tcBorders>
              <w:top w:val="single" w:sz="6" w:space="0" w:color="auto"/>
              <w:left w:val="single" w:sz="6" w:space="0" w:color="auto"/>
              <w:bottom w:val="single" w:sz="12" w:space="0" w:color="auto"/>
              <w:right w:val="single" w:sz="6" w:space="0" w:color="auto"/>
            </w:tcBorders>
          </w:tcPr>
          <w:p w:rsidR="00AA153C" w:rsidRPr="00396645" w:rsidRDefault="00AA153C" w:rsidP="00AA153C">
            <w:pPr>
              <w:spacing w:line="276" w:lineRule="auto"/>
              <w:rPr>
                <w:lang w:eastAsia="en-US"/>
              </w:rPr>
            </w:pPr>
          </w:p>
        </w:tc>
        <w:tc>
          <w:tcPr>
            <w:tcW w:w="685" w:type="dxa"/>
            <w:tcBorders>
              <w:top w:val="single" w:sz="6" w:space="0" w:color="auto"/>
              <w:left w:val="single" w:sz="6" w:space="0" w:color="auto"/>
              <w:bottom w:val="single" w:sz="12" w:space="0" w:color="auto"/>
              <w:right w:val="single" w:sz="6" w:space="0" w:color="auto"/>
            </w:tcBorders>
          </w:tcPr>
          <w:p w:rsidR="00AA153C" w:rsidRPr="00396645" w:rsidRDefault="00AA153C" w:rsidP="00AA153C">
            <w:pPr>
              <w:spacing w:line="276" w:lineRule="auto"/>
              <w:rPr>
                <w:lang w:eastAsia="en-US"/>
              </w:rPr>
            </w:pPr>
          </w:p>
        </w:tc>
        <w:tc>
          <w:tcPr>
            <w:tcW w:w="685" w:type="dxa"/>
            <w:tcBorders>
              <w:top w:val="single" w:sz="6" w:space="0" w:color="auto"/>
              <w:left w:val="single" w:sz="6" w:space="0" w:color="auto"/>
              <w:bottom w:val="single" w:sz="12" w:space="0" w:color="auto"/>
              <w:right w:val="single" w:sz="6" w:space="0" w:color="auto"/>
            </w:tcBorders>
          </w:tcPr>
          <w:p w:rsidR="00AA153C" w:rsidRPr="00396645" w:rsidRDefault="00AA153C" w:rsidP="00AA153C">
            <w:pPr>
              <w:spacing w:line="276" w:lineRule="auto"/>
              <w:rPr>
                <w:lang w:eastAsia="en-US"/>
              </w:rPr>
            </w:pPr>
          </w:p>
        </w:tc>
        <w:tc>
          <w:tcPr>
            <w:tcW w:w="685" w:type="dxa"/>
            <w:tcBorders>
              <w:top w:val="single" w:sz="6" w:space="0" w:color="auto"/>
              <w:left w:val="single" w:sz="6" w:space="0" w:color="auto"/>
              <w:bottom w:val="single" w:sz="12" w:space="0" w:color="auto"/>
              <w:right w:val="single" w:sz="6" w:space="0" w:color="auto"/>
            </w:tcBorders>
          </w:tcPr>
          <w:p w:rsidR="00AA153C" w:rsidRPr="00396645" w:rsidRDefault="00AA153C" w:rsidP="00AA153C">
            <w:pPr>
              <w:spacing w:line="276" w:lineRule="auto"/>
              <w:rPr>
                <w:lang w:eastAsia="en-US"/>
              </w:rPr>
            </w:pPr>
          </w:p>
        </w:tc>
        <w:tc>
          <w:tcPr>
            <w:tcW w:w="685" w:type="dxa"/>
            <w:tcBorders>
              <w:top w:val="single" w:sz="6" w:space="0" w:color="auto"/>
              <w:left w:val="single" w:sz="6" w:space="0" w:color="auto"/>
              <w:bottom w:val="single" w:sz="12" w:space="0" w:color="auto"/>
              <w:right w:val="single" w:sz="6" w:space="0" w:color="auto"/>
            </w:tcBorders>
          </w:tcPr>
          <w:p w:rsidR="00AA153C" w:rsidRPr="00396645" w:rsidRDefault="00AA153C" w:rsidP="00AA153C">
            <w:pPr>
              <w:spacing w:line="276" w:lineRule="auto"/>
              <w:rPr>
                <w:lang w:eastAsia="en-US"/>
              </w:rPr>
            </w:pPr>
          </w:p>
        </w:tc>
        <w:tc>
          <w:tcPr>
            <w:tcW w:w="686" w:type="dxa"/>
            <w:tcBorders>
              <w:top w:val="single" w:sz="6" w:space="0" w:color="auto"/>
              <w:left w:val="single" w:sz="6" w:space="0" w:color="auto"/>
              <w:bottom w:val="single" w:sz="12" w:space="0" w:color="auto"/>
              <w:right w:val="single" w:sz="12" w:space="0" w:color="auto"/>
            </w:tcBorders>
          </w:tcPr>
          <w:p w:rsidR="00AA153C" w:rsidRPr="00396645" w:rsidRDefault="00AA153C" w:rsidP="00AA153C">
            <w:pPr>
              <w:spacing w:line="276" w:lineRule="auto"/>
              <w:rPr>
                <w:lang w:eastAsia="en-US"/>
              </w:rPr>
            </w:pPr>
          </w:p>
        </w:tc>
      </w:tr>
    </w:tbl>
    <w:p w:rsidR="00AA153C" w:rsidRPr="00396645" w:rsidRDefault="00AA153C" w:rsidP="00532DA8">
      <w:pPr>
        <w:pStyle w:val="Nadpis1"/>
      </w:pPr>
    </w:p>
    <w:p w:rsidR="00AA153C" w:rsidRPr="00396645" w:rsidRDefault="00AA153C" w:rsidP="00532DA8">
      <w:pPr>
        <w:pStyle w:val="Nadpis1"/>
      </w:pPr>
    </w:p>
    <w:p w:rsidR="00AA153C" w:rsidRPr="00396645" w:rsidRDefault="00AA153C" w:rsidP="00532DA8">
      <w:pPr>
        <w:pStyle w:val="Nadpis1"/>
      </w:pPr>
    </w:p>
    <w:p w:rsidR="00AA153C" w:rsidRPr="00396645" w:rsidRDefault="00AA153C" w:rsidP="00532DA8">
      <w:pPr>
        <w:pStyle w:val="Nadpis1"/>
      </w:pPr>
    </w:p>
    <w:p w:rsidR="00AA153C" w:rsidRPr="00396645" w:rsidRDefault="00AA153C" w:rsidP="00532DA8">
      <w:pPr>
        <w:pStyle w:val="Nadpis1"/>
      </w:pPr>
    </w:p>
    <w:p w:rsidR="00AA153C" w:rsidRPr="00396645" w:rsidRDefault="00AA153C" w:rsidP="00532DA8">
      <w:pPr>
        <w:pStyle w:val="Nadpis1"/>
      </w:pPr>
    </w:p>
    <w:p w:rsidR="00AA153C" w:rsidRPr="00396645" w:rsidRDefault="00AA153C" w:rsidP="00AA153C"/>
    <w:p w:rsidR="00EA12A3" w:rsidRPr="00396645" w:rsidRDefault="00EA12A3" w:rsidP="00AA153C"/>
    <w:p w:rsidR="00EA12A3" w:rsidRPr="00396645" w:rsidRDefault="00EA12A3" w:rsidP="00AA153C"/>
    <w:p w:rsidR="00EA12A3" w:rsidRPr="00396645" w:rsidRDefault="00EA12A3" w:rsidP="00AA153C"/>
    <w:p w:rsidR="00AA153C" w:rsidRPr="00396645" w:rsidRDefault="00AA153C" w:rsidP="00AA153C"/>
    <w:p w:rsidR="00AA153C" w:rsidRPr="00396645" w:rsidRDefault="00AA153C" w:rsidP="00AA153C"/>
    <w:p w:rsidR="00AA153C" w:rsidRDefault="00AA153C" w:rsidP="00AA153C"/>
    <w:p w:rsidR="0034357F" w:rsidRDefault="0034357F" w:rsidP="00AA153C"/>
    <w:p w:rsidR="0034357F" w:rsidRDefault="0034357F" w:rsidP="00AA153C"/>
    <w:p w:rsidR="0034357F" w:rsidRPr="00396645" w:rsidRDefault="0034357F" w:rsidP="00AA153C"/>
    <w:p w:rsidR="00AA153C" w:rsidRPr="00396645" w:rsidRDefault="00AA153C" w:rsidP="00AA153C"/>
    <w:p w:rsidR="00AA153C" w:rsidRPr="00396645" w:rsidRDefault="00AA153C" w:rsidP="00532DA8">
      <w:pPr>
        <w:pStyle w:val="Nadpis1"/>
      </w:pPr>
      <w:bookmarkStart w:id="8" w:name="_Toc466390280"/>
      <w:r w:rsidRPr="00396645">
        <w:lastRenderedPageBreak/>
        <w:t>9.           Údaje o dalším vzdělávání pedagogických pracovníků</w:t>
      </w:r>
      <w:bookmarkEnd w:id="8"/>
    </w:p>
    <w:p w:rsidR="00AA153C" w:rsidRPr="00396645" w:rsidRDefault="00AA153C" w:rsidP="00AA153C">
      <w:pPr>
        <w:pStyle w:val="Bezmezer"/>
        <w:ind w:left="851"/>
        <w:rPr>
          <w:rFonts w:ascii="Times New Roman" w:hAnsi="Times New Roman"/>
          <w:sz w:val="24"/>
          <w:szCs w:val="24"/>
        </w:rPr>
      </w:pPr>
    </w:p>
    <w:p w:rsidR="00B4673E" w:rsidRPr="00396645" w:rsidRDefault="00AA153C" w:rsidP="00EA12A3">
      <w:pPr>
        <w:pStyle w:val="Bezmezer"/>
        <w:tabs>
          <w:tab w:val="left" w:pos="3119"/>
        </w:tabs>
        <w:ind w:left="851"/>
        <w:rPr>
          <w:rFonts w:ascii="Times New Roman" w:hAnsi="Times New Roman"/>
          <w:sz w:val="24"/>
          <w:szCs w:val="24"/>
        </w:rPr>
      </w:pPr>
      <w:r w:rsidRPr="00396645">
        <w:rPr>
          <w:rFonts w:ascii="Times New Roman" w:hAnsi="Times New Roman"/>
          <w:sz w:val="24"/>
          <w:szCs w:val="24"/>
        </w:rPr>
        <w:t>Pavlína Ra</w:t>
      </w:r>
      <w:r w:rsidR="00EA12A3" w:rsidRPr="00396645">
        <w:rPr>
          <w:rFonts w:ascii="Times New Roman" w:hAnsi="Times New Roman"/>
          <w:sz w:val="24"/>
          <w:szCs w:val="24"/>
        </w:rPr>
        <w:t>dová</w:t>
      </w:r>
      <w:r w:rsidR="00EA12A3" w:rsidRPr="00396645">
        <w:rPr>
          <w:rFonts w:ascii="Times New Roman" w:hAnsi="Times New Roman"/>
          <w:sz w:val="24"/>
          <w:szCs w:val="24"/>
        </w:rPr>
        <w:tab/>
      </w:r>
      <w:r w:rsidR="00B4673E" w:rsidRPr="00396645">
        <w:rPr>
          <w:rFonts w:ascii="Times New Roman" w:hAnsi="Times New Roman"/>
          <w:sz w:val="24"/>
          <w:szCs w:val="24"/>
        </w:rPr>
        <w:t>Péče o sebe – součást profesionality</w:t>
      </w:r>
    </w:p>
    <w:p w:rsidR="00B4673E" w:rsidRPr="00396645" w:rsidRDefault="00B4673E" w:rsidP="00B4673E">
      <w:pPr>
        <w:pStyle w:val="Bezmezer"/>
        <w:ind w:left="851"/>
        <w:rPr>
          <w:rFonts w:ascii="Times New Roman" w:hAnsi="Times New Roman"/>
          <w:sz w:val="24"/>
          <w:szCs w:val="24"/>
        </w:rPr>
      </w:pPr>
    </w:p>
    <w:p w:rsidR="00B4673E" w:rsidRPr="00396645" w:rsidRDefault="00B4673E" w:rsidP="00EA12A3">
      <w:pPr>
        <w:pStyle w:val="Bezmezer"/>
        <w:tabs>
          <w:tab w:val="left" w:pos="3119"/>
        </w:tabs>
        <w:ind w:left="851"/>
        <w:rPr>
          <w:rFonts w:ascii="Times New Roman" w:hAnsi="Times New Roman"/>
          <w:sz w:val="24"/>
          <w:szCs w:val="24"/>
        </w:rPr>
      </w:pPr>
      <w:r w:rsidRPr="00396645">
        <w:rPr>
          <w:rFonts w:ascii="Times New Roman" w:hAnsi="Times New Roman"/>
          <w:sz w:val="24"/>
          <w:szCs w:val="24"/>
        </w:rPr>
        <w:t xml:space="preserve">     </w:t>
      </w:r>
      <w:r w:rsidR="00EA12A3" w:rsidRPr="00396645">
        <w:rPr>
          <w:rFonts w:ascii="Times New Roman" w:hAnsi="Times New Roman"/>
          <w:sz w:val="24"/>
          <w:szCs w:val="24"/>
        </w:rPr>
        <w:t xml:space="preserve">               </w:t>
      </w:r>
      <w:r w:rsidR="00EA12A3" w:rsidRPr="00396645">
        <w:rPr>
          <w:rFonts w:ascii="Times New Roman" w:hAnsi="Times New Roman"/>
          <w:sz w:val="24"/>
          <w:szCs w:val="24"/>
        </w:rPr>
        <w:tab/>
      </w:r>
      <w:r w:rsidRPr="00396645">
        <w:rPr>
          <w:rFonts w:ascii="Times New Roman" w:hAnsi="Times New Roman"/>
          <w:sz w:val="24"/>
          <w:szCs w:val="24"/>
        </w:rPr>
        <w:t>Právo ve škole</w:t>
      </w:r>
    </w:p>
    <w:p w:rsidR="00AA153C" w:rsidRPr="00396645" w:rsidRDefault="00AA153C" w:rsidP="00AA153C">
      <w:pPr>
        <w:pStyle w:val="Bezmezer"/>
        <w:ind w:left="851"/>
        <w:rPr>
          <w:rFonts w:ascii="Times New Roman" w:hAnsi="Times New Roman"/>
          <w:sz w:val="24"/>
          <w:szCs w:val="24"/>
        </w:rPr>
      </w:pPr>
    </w:p>
    <w:p w:rsidR="00AA153C" w:rsidRPr="00396645" w:rsidRDefault="00AA153C" w:rsidP="00EA12A3">
      <w:pPr>
        <w:pStyle w:val="Bezmezer"/>
        <w:tabs>
          <w:tab w:val="left" w:pos="3119"/>
        </w:tabs>
        <w:ind w:left="851"/>
        <w:rPr>
          <w:rFonts w:ascii="Times New Roman" w:hAnsi="Times New Roman"/>
          <w:sz w:val="24"/>
          <w:szCs w:val="24"/>
        </w:rPr>
      </w:pPr>
      <w:proofErr w:type="spellStart"/>
      <w:r w:rsidRPr="00396645">
        <w:rPr>
          <w:rFonts w:ascii="Times New Roman" w:hAnsi="Times New Roman"/>
          <w:sz w:val="24"/>
          <w:szCs w:val="24"/>
        </w:rPr>
        <w:t>Nehasi</w:t>
      </w:r>
      <w:r w:rsidR="00EA12A3" w:rsidRPr="00396645">
        <w:rPr>
          <w:rFonts w:ascii="Times New Roman" w:hAnsi="Times New Roman"/>
          <w:sz w:val="24"/>
          <w:szCs w:val="24"/>
        </w:rPr>
        <w:t>lová</w:t>
      </w:r>
      <w:proofErr w:type="spellEnd"/>
      <w:r w:rsidR="00EA12A3" w:rsidRPr="00396645">
        <w:rPr>
          <w:rFonts w:ascii="Times New Roman" w:hAnsi="Times New Roman"/>
          <w:sz w:val="24"/>
          <w:szCs w:val="24"/>
        </w:rPr>
        <w:t xml:space="preserve"> Jitka     </w:t>
      </w:r>
      <w:r w:rsidR="00EA12A3" w:rsidRPr="00396645">
        <w:rPr>
          <w:rFonts w:ascii="Times New Roman" w:hAnsi="Times New Roman"/>
          <w:sz w:val="24"/>
          <w:szCs w:val="24"/>
        </w:rPr>
        <w:tab/>
      </w:r>
      <w:r w:rsidR="00B4673E" w:rsidRPr="00396645">
        <w:rPr>
          <w:rFonts w:ascii="Times New Roman" w:hAnsi="Times New Roman"/>
          <w:sz w:val="24"/>
          <w:szCs w:val="24"/>
        </w:rPr>
        <w:t>AJ Lite</w:t>
      </w:r>
    </w:p>
    <w:p w:rsidR="00AA153C" w:rsidRPr="00396645" w:rsidRDefault="00AA153C" w:rsidP="00B4673E">
      <w:pPr>
        <w:pStyle w:val="Bezmezer"/>
        <w:ind w:left="851"/>
        <w:rPr>
          <w:rFonts w:ascii="Times New Roman" w:hAnsi="Times New Roman"/>
          <w:sz w:val="24"/>
          <w:szCs w:val="24"/>
        </w:rPr>
      </w:pPr>
      <w:r w:rsidRPr="00396645">
        <w:rPr>
          <w:rFonts w:ascii="Times New Roman" w:hAnsi="Times New Roman"/>
          <w:sz w:val="24"/>
          <w:szCs w:val="24"/>
        </w:rPr>
        <w:t xml:space="preserve">               </w:t>
      </w:r>
    </w:p>
    <w:p w:rsidR="00AA153C" w:rsidRPr="00396645" w:rsidRDefault="00AA153C" w:rsidP="00EA12A3">
      <w:pPr>
        <w:pStyle w:val="Bezmezer"/>
        <w:tabs>
          <w:tab w:val="left" w:pos="3119"/>
        </w:tabs>
        <w:ind w:left="851"/>
        <w:rPr>
          <w:rFonts w:ascii="Times New Roman" w:hAnsi="Times New Roman"/>
          <w:sz w:val="24"/>
          <w:szCs w:val="24"/>
        </w:rPr>
      </w:pPr>
      <w:r w:rsidRPr="00396645">
        <w:rPr>
          <w:rFonts w:ascii="Times New Roman" w:hAnsi="Times New Roman"/>
          <w:sz w:val="24"/>
          <w:szCs w:val="24"/>
        </w:rPr>
        <w:t>Kracíková Ka</w:t>
      </w:r>
      <w:r w:rsidR="00EA12A3" w:rsidRPr="00396645">
        <w:rPr>
          <w:rFonts w:ascii="Times New Roman" w:hAnsi="Times New Roman"/>
          <w:sz w:val="24"/>
          <w:szCs w:val="24"/>
        </w:rPr>
        <w:t xml:space="preserve">teřina </w:t>
      </w:r>
      <w:r w:rsidR="00EA12A3" w:rsidRPr="00396645">
        <w:rPr>
          <w:rFonts w:ascii="Times New Roman" w:hAnsi="Times New Roman"/>
          <w:sz w:val="24"/>
          <w:szCs w:val="24"/>
        </w:rPr>
        <w:tab/>
        <w:t>Pos</w:t>
      </w:r>
      <w:r w:rsidR="000B338D" w:rsidRPr="00396645">
        <w:rPr>
          <w:rFonts w:ascii="Times New Roman" w:hAnsi="Times New Roman"/>
          <w:sz w:val="24"/>
          <w:szCs w:val="24"/>
        </w:rPr>
        <w:t>ilování pozitivních hodnot a postojů – KPPP</w:t>
      </w:r>
    </w:p>
    <w:p w:rsidR="000B338D" w:rsidRPr="00396645" w:rsidRDefault="000B338D" w:rsidP="00AA153C">
      <w:pPr>
        <w:pStyle w:val="Bezmezer"/>
        <w:ind w:left="851"/>
        <w:rPr>
          <w:rFonts w:ascii="Times New Roman" w:hAnsi="Times New Roman"/>
          <w:sz w:val="24"/>
          <w:szCs w:val="24"/>
        </w:rPr>
      </w:pPr>
    </w:p>
    <w:p w:rsidR="000B338D" w:rsidRPr="00396645" w:rsidRDefault="000B338D" w:rsidP="00EA12A3">
      <w:pPr>
        <w:pStyle w:val="Bezmezer"/>
        <w:tabs>
          <w:tab w:val="left" w:pos="3119"/>
          <w:tab w:val="left" w:pos="3402"/>
        </w:tabs>
        <w:ind w:left="851"/>
        <w:rPr>
          <w:rFonts w:ascii="Times New Roman" w:hAnsi="Times New Roman"/>
          <w:sz w:val="24"/>
          <w:szCs w:val="24"/>
        </w:rPr>
      </w:pPr>
      <w:r w:rsidRPr="00396645">
        <w:rPr>
          <w:rFonts w:ascii="Times New Roman" w:hAnsi="Times New Roman"/>
          <w:sz w:val="24"/>
          <w:szCs w:val="24"/>
        </w:rPr>
        <w:t xml:space="preserve">                                    </w:t>
      </w:r>
      <w:r w:rsidR="00EA12A3" w:rsidRPr="00396645">
        <w:rPr>
          <w:rFonts w:ascii="Times New Roman" w:hAnsi="Times New Roman"/>
          <w:sz w:val="24"/>
          <w:szCs w:val="24"/>
        </w:rPr>
        <w:t xml:space="preserve">  </w:t>
      </w:r>
      <w:r w:rsidRPr="00396645">
        <w:rPr>
          <w:rFonts w:ascii="Times New Roman" w:hAnsi="Times New Roman"/>
          <w:sz w:val="24"/>
          <w:szCs w:val="24"/>
        </w:rPr>
        <w:t>Péče o sebe – součást profesionality</w:t>
      </w:r>
    </w:p>
    <w:p w:rsidR="000B338D" w:rsidRPr="00396645" w:rsidRDefault="000B338D" w:rsidP="00AA153C">
      <w:pPr>
        <w:pStyle w:val="Bezmezer"/>
        <w:ind w:left="851"/>
        <w:rPr>
          <w:rFonts w:ascii="Times New Roman" w:hAnsi="Times New Roman"/>
          <w:sz w:val="24"/>
          <w:szCs w:val="24"/>
        </w:rPr>
      </w:pPr>
    </w:p>
    <w:p w:rsidR="000B338D" w:rsidRPr="00396645" w:rsidRDefault="000B338D" w:rsidP="00EA12A3">
      <w:pPr>
        <w:pStyle w:val="Bezmezer"/>
        <w:tabs>
          <w:tab w:val="left" w:pos="3119"/>
        </w:tabs>
        <w:ind w:left="851"/>
        <w:rPr>
          <w:rFonts w:ascii="Times New Roman" w:hAnsi="Times New Roman"/>
          <w:sz w:val="24"/>
          <w:szCs w:val="24"/>
        </w:rPr>
      </w:pPr>
      <w:r w:rsidRPr="00396645">
        <w:rPr>
          <w:rFonts w:ascii="Times New Roman" w:hAnsi="Times New Roman"/>
          <w:sz w:val="24"/>
          <w:szCs w:val="24"/>
        </w:rPr>
        <w:t xml:space="preserve">                                    </w:t>
      </w:r>
      <w:r w:rsidR="00EA12A3" w:rsidRPr="00396645">
        <w:rPr>
          <w:rFonts w:ascii="Times New Roman" w:hAnsi="Times New Roman"/>
          <w:sz w:val="24"/>
          <w:szCs w:val="24"/>
        </w:rPr>
        <w:t xml:space="preserve">  </w:t>
      </w:r>
      <w:r w:rsidRPr="00396645">
        <w:rPr>
          <w:rFonts w:ascii="Times New Roman" w:hAnsi="Times New Roman"/>
          <w:sz w:val="24"/>
          <w:szCs w:val="24"/>
        </w:rPr>
        <w:t>Ozbrojený útočník ve škole</w:t>
      </w:r>
    </w:p>
    <w:p w:rsidR="000B338D" w:rsidRPr="00396645" w:rsidRDefault="000B338D" w:rsidP="00AA153C">
      <w:pPr>
        <w:pStyle w:val="Bezmezer"/>
        <w:ind w:left="851"/>
        <w:rPr>
          <w:rFonts w:ascii="Times New Roman" w:hAnsi="Times New Roman"/>
          <w:sz w:val="24"/>
          <w:szCs w:val="24"/>
        </w:rPr>
      </w:pPr>
    </w:p>
    <w:p w:rsidR="000B338D" w:rsidRPr="00396645" w:rsidRDefault="000B338D" w:rsidP="00AA153C">
      <w:pPr>
        <w:pStyle w:val="Bezmezer"/>
        <w:ind w:left="851"/>
        <w:rPr>
          <w:rFonts w:ascii="Times New Roman" w:hAnsi="Times New Roman"/>
          <w:sz w:val="24"/>
          <w:szCs w:val="24"/>
        </w:rPr>
      </w:pPr>
      <w:r w:rsidRPr="00396645">
        <w:rPr>
          <w:rFonts w:ascii="Times New Roman" w:hAnsi="Times New Roman"/>
          <w:sz w:val="24"/>
          <w:szCs w:val="24"/>
        </w:rPr>
        <w:t xml:space="preserve">                                    </w:t>
      </w:r>
      <w:r w:rsidR="00EA12A3" w:rsidRPr="00396645">
        <w:rPr>
          <w:rFonts w:ascii="Times New Roman" w:hAnsi="Times New Roman"/>
          <w:sz w:val="24"/>
          <w:szCs w:val="24"/>
        </w:rPr>
        <w:t xml:space="preserve">  </w:t>
      </w:r>
      <w:r w:rsidRPr="00396645">
        <w:rPr>
          <w:rFonts w:ascii="Times New Roman" w:hAnsi="Times New Roman"/>
          <w:sz w:val="24"/>
          <w:szCs w:val="24"/>
        </w:rPr>
        <w:t xml:space="preserve">Indikace a kontraindikace metod výuky ČJ u žáků (obtíže </w:t>
      </w:r>
    </w:p>
    <w:p w:rsidR="000B338D" w:rsidRPr="00396645" w:rsidRDefault="000B338D" w:rsidP="00AA153C">
      <w:pPr>
        <w:pStyle w:val="Bezmezer"/>
        <w:ind w:left="851"/>
        <w:rPr>
          <w:rFonts w:ascii="Times New Roman" w:hAnsi="Times New Roman"/>
          <w:sz w:val="24"/>
          <w:szCs w:val="24"/>
        </w:rPr>
      </w:pPr>
      <w:r w:rsidRPr="00396645">
        <w:rPr>
          <w:rFonts w:ascii="Times New Roman" w:hAnsi="Times New Roman"/>
          <w:sz w:val="24"/>
          <w:szCs w:val="24"/>
        </w:rPr>
        <w:t xml:space="preserve">                                    </w:t>
      </w:r>
      <w:r w:rsidR="00EA12A3" w:rsidRPr="00396645">
        <w:rPr>
          <w:rFonts w:ascii="Times New Roman" w:hAnsi="Times New Roman"/>
          <w:sz w:val="24"/>
          <w:szCs w:val="24"/>
        </w:rPr>
        <w:t xml:space="preserve">  </w:t>
      </w:r>
      <w:r w:rsidRPr="00396645">
        <w:rPr>
          <w:rFonts w:ascii="Times New Roman" w:hAnsi="Times New Roman"/>
          <w:sz w:val="24"/>
          <w:szCs w:val="24"/>
        </w:rPr>
        <w:t>dyslektického charakteru)</w:t>
      </w:r>
    </w:p>
    <w:p w:rsidR="000B338D" w:rsidRPr="00396645" w:rsidRDefault="000B338D" w:rsidP="00AA153C">
      <w:pPr>
        <w:pStyle w:val="Bezmezer"/>
        <w:ind w:left="851"/>
        <w:rPr>
          <w:rFonts w:ascii="Times New Roman" w:hAnsi="Times New Roman"/>
          <w:sz w:val="24"/>
          <w:szCs w:val="24"/>
        </w:rPr>
      </w:pPr>
    </w:p>
    <w:p w:rsidR="000B338D" w:rsidRPr="00396645" w:rsidRDefault="000B338D" w:rsidP="00AA153C">
      <w:pPr>
        <w:pStyle w:val="Bezmezer"/>
        <w:ind w:left="851"/>
        <w:rPr>
          <w:rFonts w:ascii="Times New Roman" w:hAnsi="Times New Roman"/>
          <w:sz w:val="24"/>
          <w:szCs w:val="24"/>
        </w:rPr>
      </w:pPr>
      <w:r w:rsidRPr="00396645">
        <w:rPr>
          <w:rFonts w:ascii="Times New Roman" w:hAnsi="Times New Roman"/>
          <w:sz w:val="24"/>
          <w:szCs w:val="24"/>
        </w:rPr>
        <w:t xml:space="preserve">                                    </w:t>
      </w:r>
      <w:r w:rsidR="00EA12A3" w:rsidRPr="00396645">
        <w:rPr>
          <w:rFonts w:ascii="Times New Roman" w:hAnsi="Times New Roman"/>
          <w:sz w:val="24"/>
          <w:szCs w:val="24"/>
        </w:rPr>
        <w:t xml:space="preserve">  </w:t>
      </w:r>
      <w:proofErr w:type="spellStart"/>
      <w:r w:rsidRPr="00396645">
        <w:rPr>
          <w:rFonts w:ascii="Times New Roman" w:hAnsi="Times New Roman"/>
          <w:sz w:val="24"/>
          <w:szCs w:val="24"/>
        </w:rPr>
        <w:t>Sociometrie</w:t>
      </w:r>
      <w:proofErr w:type="spellEnd"/>
      <w:r w:rsidRPr="00396645">
        <w:rPr>
          <w:rFonts w:ascii="Times New Roman" w:hAnsi="Times New Roman"/>
          <w:sz w:val="24"/>
          <w:szCs w:val="24"/>
        </w:rPr>
        <w:t xml:space="preserve"> a její využití při práci se třídou</w:t>
      </w:r>
    </w:p>
    <w:p w:rsidR="000B338D" w:rsidRPr="00396645" w:rsidRDefault="000B338D" w:rsidP="00AA153C">
      <w:pPr>
        <w:pStyle w:val="Bezmezer"/>
        <w:ind w:left="851"/>
        <w:rPr>
          <w:rFonts w:ascii="Times New Roman" w:hAnsi="Times New Roman"/>
          <w:sz w:val="24"/>
          <w:szCs w:val="24"/>
        </w:rPr>
      </w:pPr>
    </w:p>
    <w:p w:rsidR="000B338D" w:rsidRPr="00396645" w:rsidRDefault="000B338D" w:rsidP="00EA12A3">
      <w:pPr>
        <w:pStyle w:val="Bezmezer"/>
        <w:tabs>
          <w:tab w:val="left" w:pos="3119"/>
        </w:tabs>
        <w:ind w:left="851"/>
        <w:rPr>
          <w:rFonts w:ascii="Times New Roman" w:hAnsi="Times New Roman"/>
          <w:sz w:val="24"/>
          <w:szCs w:val="24"/>
        </w:rPr>
      </w:pPr>
      <w:r w:rsidRPr="00396645">
        <w:rPr>
          <w:rFonts w:ascii="Times New Roman" w:hAnsi="Times New Roman"/>
          <w:sz w:val="24"/>
          <w:szCs w:val="24"/>
        </w:rPr>
        <w:t xml:space="preserve">                                    </w:t>
      </w:r>
      <w:r w:rsidR="00EA12A3" w:rsidRPr="00396645">
        <w:rPr>
          <w:rFonts w:ascii="Times New Roman" w:hAnsi="Times New Roman"/>
          <w:sz w:val="24"/>
          <w:szCs w:val="24"/>
        </w:rPr>
        <w:t xml:space="preserve">  </w:t>
      </w:r>
      <w:r w:rsidRPr="00396645">
        <w:rPr>
          <w:rFonts w:ascii="Times New Roman" w:hAnsi="Times New Roman"/>
          <w:sz w:val="24"/>
          <w:szCs w:val="24"/>
        </w:rPr>
        <w:t>Právo ve škole</w:t>
      </w:r>
    </w:p>
    <w:p w:rsidR="00AA153C" w:rsidRPr="00396645" w:rsidRDefault="00AA153C" w:rsidP="00AA153C">
      <w:pPr>
        <w:pStyle w:val="Bezmezer"/>
        <w:ind w:left="851"/>
        <w:rPr>
          <w:rFonts w:ascii="Times New Roman" w:hAnsi="Times New Roman"/>
          <w:sz w:val="24"/>
          <w:szCs w:val="24"/>
        </w:rPr>
      </w:pPr>
    </w:p>
    <w:p w:rsidR="000B338D" w:rsidRPr="00396645" w:rsidRDefault="00AA153C" w:rsidP="000B338D">
      <w:pPr>
        <w:pStyle w:val="Bezmezer"/>
        <w:ind w:left="851"/>
        <w:rPr>
          <w:rFonts w:ascii="Times New Roman" w:hAnsi="Times New Roman"/>
          <w:sz w:val="24"/>
          <w:szCs w:val="24"/>
        </w:rPr>
      </w:pPr>
      <w:r w:rsidRPr="00396645">
        <w:rPr>
          <w:rFonts w:ascii="Times New Roman" w:hAnsi="Times New Roman"/>
          <w:sz w:val="24"/>
          <w:szCs w:val="24"/>
        </w:rPr>
        <w:t>Nováková Marie</w:t>
      </w:r>
      <w:r w:rsidRPr="00396645">
        <w:rPr>
          <w:rFonts w:ascii="Times New Roman" w:hAnsi="Times New Roman"/>
          <w:sz w:val="24"/>
          <w:szCs w:val="24"/>
        </w:rPr>
        <w:tab/>
        <w:t xml:space="preserve">    </w:t>
      </w:r>
      <w:r w:rsidR="00EA12A3" w:rsidRPr="00396645">
        <w:rPr>
          <w:rFonts w:ascii="Times New Roman" w:hAnsi="Times New Roman"/>
          <w:sz w:val="24"/>
          <w:szCs w:val="24"/>
        </w:rPr>
        <w:t xml:space="preserve"> </w:t>
      </w:r>
      <w:r w:rsidR="000B338D" w:rsidRPr="00396645">
        <w:rPr>
          <w:rFonts w:ascii="Times New Roman" w:hAnsi="Times New Roman"/>
          <w:sz w:val="24"/>
          <w:szCs w:val="24"/>
        </w:rPr>
        <w:t>Dítě s PAS ve třídě</w:t>
      </w:r>
    </w:p>
    <w:p w:rsidR="000B338D" w:rsidRPr="00396645" w:rsidRDefault="000B338D" w:rsidP="000B338D">
      <w:pPr>
        <w:pStyle w:val="Bezmezer"/>
        <w:ind w:left="851"/>
        <w:rPr>
          <w:rFonts w:ascii="Times New Roman" w:hAnsi="Times New Roman"/>
          <w:sz w:val="24"/>
          <w:szCs w:val="24"/>
        </w:rPr>
      </w:pPr>
    </w:p>
    <w:p w:rsidR="000B338D" w:rsidRPr="00396645" w:rsidRDefault="000B338D" w:rsidP="000B338D">
      <w:pPr>
        <w:pStyle w:val="Bezmezer"/>
        <w:ind w:left="851"/>
        <w:rPr>
          <w:rFonts w:ascii="Times New Roman" w:hAnsi="Times New Roman"/>
          <w:sz w:val="24"/>
          <w:szCs w:val="24"/>
        </w:rPr>
      </w:pPr>
      <w:r w:rsidRPr="00396645">
        <w:rPr>
          <w:rFonts w:ascii="Times New Roman" w:hAnsi="Times New Roman"/>
          <w:sz w:val="24"/>
          <w:szCs w:val="24"/>
        </w:rPr>
        <w:t xml:space="preserve">                                     </w:t>
      </w:r>
      <w:r w:rsidR="00EA12A3" w:rsidRPr="00396645">
        <w:rPr>
          <w:rFonts w:ascii="Times New Roman" w:hAnsi="Times New Roman"/>
          <w:sz w:val="24"/>
          <w:szCs w:val="24"/>
        </w:rPr>
        <w:t xml:space="preserve"> </w:t>
      </w:r>
      <w:r w:rsidRPr="00396645">
        <w:rPr>
          <w:rFonts w:ascii="Times New Roman" w:hAnsi="Times New Roman"/>
          <w:sz w:val="24"/>
          <w:szCs w:val="24"/>
        </w:rPr>
        <w:t>SMART klub – Krajská odborná konference</w:t>
      </w:r>
    </w:p>
    <w:p w:rsidR="000B338D" w:rsidRPr="00396645" w:rsidRDefault="000B338D" w:rsidP="000B338D">
      <w:pPr>
        <w:pStyle w:val="Bezmezer"/>
        <w:ind w:left="851"/>
        <w:rPr>
          <w:rFonts w:ascii="Times New Roman" w:hAnsi="Times New Roman"/>
          <w:sz w:val="24"/>
          <w:szCs w:val="24"/>
        </w:rPr>
      </w:pPr>
    </w:p>
    <w:p w:rsidR="000B338D" w:rsidRPr="00396645" w:rsidRDefault="00AA153C" w:rsidP="000B338D">
      <w:pPr>
        <w:pStyle w:val="Bezmezer"/>
        <w:ind w:left="851"/>
        <w:rPr>
          <w:rFonts w:ascii="Times New Roman" w:hAnsi="Times New Roman"/>
          <w:sz w:val="24"/>
          <w:szCs w:val="24"/>
        </w:rPr>
      </w:pPr>
      <w:r w:rsidRPr="00396645">
        <w:rPr>
          <w:rFonts w:ascii="Times New Roman" w:hAnsi="Times New Roman"/>
          <w:sz w:val="24"/>
          <w:szCs w:val="24"/>
        </w:rPr>
        <w:tab/>
      </w:r>
      <w:r w:rsidRPr="00396645">
        <w:rPr>
          <w:rFonts w:ascii="Times New Roman" w:hAnsi="Times New Roman"/>
          <w:sz w:val="24"/>
          <w:szCs w:val="24"/>
        </w:rPr>
        <w:tab/>
      </w:r>
      <w:r w:rsidRPr="00396645">
        <w:rPr>
          <w:rFonts w:ascii="Times New Roman" w:hAnsi="Times New Roman"/>
          <w:sz w:val="24"/>
          <w:szCs w:val="24"/>
        </w:rPr>
        <w:tab/>
      </w:r>
      <w:r w:rsidR="000B338D" w:rsidRPr="00396645">
        <w:rPr>
          <w:rFonts w:ascii="Times New Roman" w:hAnsi="Times New Roman"/>
          <w:sz w:val="24"/>
          <w:szCs w:val="24"/>
        </w:rPr>
        <w:t xml:space="preserve">   </w:t>
      </w:r>
      <w:r w:rsidR="00EA12A3" w:rsidRPr="00396645">
        <w:rPr>
          <w:rFonts w:ascii="Times New Roman" w:hAnsi="Times New Roman"/>
          <w:sz w:val="24"/>
          <w:szCs w:val="24"/>
        </w:rPr>
        <w:t xml:space="preserve">  </w:t>
      </w:r>
      <w:r w:rsidR="000B338D" w:rsidRPr="00396645">
        <w:rPr>
          <w:rFonts w:ascii="Times New Roman" w:hAnsi="Times New Roman"/>
          <w:sz w:val="24"/>
          <w:szCs w:val="24"/>
        </w:rPr>
        <w:t xml:space="preserve">Indikace a kontraindikace metod výuky ČJ u žáků (obtíže </w:t>
      </w:r>
    </w:p>
    <w:p w:rsidR="000B338D" w:rsidRPr="00396645" w:rsidRDefault="000B338D" w:rsidP="000B338D">
      <w:pPr>
        <w:pStyle w:val="Bezmezer"/>
        <w:ind w:left="851"/>
        <w:rPr>
          <w:rFonts w:ascii="Times New Roman" w:hAnsi="Times New Roman"/>
          <w:sz w:val="24"/>
          <w:szCs w:val="24"/>
        </w:rPr>
      </w:pPr>
      <w:r w:rsidRPr="00396645">
        <w:rPr>
          <w:rFonts w:ascii="Times New Roman" w:hAnsi="Times New Roman"/>
          <w:sz w:val="24"/>
          <w:szCs w:val="24"/>
        </w:rPr>
        <w:t xml:space="preserve">                                    </w:t>
      </w:r>
      <w:r w:rsidR="00EA12A3" w:rsidRPr="00396645">
        <w:rPr>
          <w:rFonts w:ascii="Times New Roman" w:hAnsi="Times New Roman"/>
          <w:sz w:val="24"/>
          <w:szCs w:val="24"/>
        </w:rPr>
        <w:t xml:space="preserve">  </w:t>
      </w:r>
      <w:r w:rsidRPr="00396645">
        <w:rPr>
          <w:rFonts w:ascii="Times New Roman" w:hAnsi="Times New Roman"/>
          <w:sz w:val="24"/>
          <w:szCs w:val="24"/>
        </w:rPr>
        <w:t>dyslektického charakteru)</w:t>
      </w:r>
    </w:p>
    <w:p w:rsidR="000B338D" w:rsidRPr="00396645" w:rsidRDefault="000B338D" w:rsidP="000B338D">
      <w:pPr>
        <w:pStyle w:val="Bezmezer"/>
        <w:ind w:left="851"/>
        <w:rPr>
          <w:rFonts w:ascii="Times New Roman" w:hAnsi="Times New Roman"/>
          <w:sz w:val="24"/>
          <w:szCs w:val="24"/>
        </w:rPr>
      </w:pPr>
    </w:p>
    <w:p w:rsidR="00AA153C" w:rsidRPr="00396645" w:rsidRDefault="000B338D" w:rsidP="00446B06">
      <w:pPr>
        <w:pStyle w:val="Bezmezer"/>
        <w:tabs>
          <w:tab w:val="left" w:pos="3119"/>
        </w:tabs>
        <w:ind w:left="851"/>
        <w:rPr>
          <w:rFonts w:ascii="Times New Roman" w:hAnsi="Times New Roman"/>
          <w:sz w:val="24"/>
          <w:szCs w:val="24"/>
        </w:rPr>
      </w:pPr>
      <w:r w:rsidRPr="00396645">
        <w:rPr>
          <w:rFonts w:ascii="Times New Roman" w:hAnsi="Times New Roman"/>
          <w:sz w:val="24"/>
          <w:szCs w:val="24"/>
        </w:rPr>
        <w:t xml:space="preserve">                                    </w:t>
      </w:r>
      <w:r w:rsidR="00446B06" w:rsidRPr="00396645">
        <w:rPr>
          <w:rFonts w:ascii="Times New Roman" w:hAnsi="Times New Roman"/>
          <w:sz w:val="24"/>
          <w:szCs w:val="24"/>
        </w:rPr>
        <w:t xml:space="preserve">  </w:t>
      </w:r>
      <w:r w:rsidRPr="00396645">
        <w:rPr>
          <w:rFonts w:ascii="Times New Roman" w:hAnsi="Times New Roman"/>
          <w:sz w:val="24"/>
          <w:szCs w:val="24"/>
        </w:rPr>
        <w:t>Setkání metodiků ICT</w:t>
      </w:r>
      <w:r w:rsidR="00AA153C" w:rsidRPr="00396645">
        <w:rPr>
          <w:rFonts w:ascii="Times New Roman" w:hAnsi="Times New Roman"/>
          <w:sz w:val="24"/>
          <w:szCs w:val="24"/>
        </w:rPr>
        <w:tab/>
      </w:r>
      <w:r w:rsidR="00AA153C" w:rsidRPr="00396645">
        <w:rPr>
          <w:rFonts w:ascii="Times New Roman" w:hAnsi="Times New Roman"/>
          <w:sz w:val="24"/>
          <w:szCs w:val="24"/>
        </w:rPr>
        <w:tab/>
      </w:r>
      <w:r w:rsidR="00AA153C" w:rsidRPr="00396645">
        <w:rPr>
          <w:rFonts w:ascii="Times New Roman" w:hAnsi="Times New Roman"/>
          <w:sz w:val="24"/>
          <w:szCs w:val="24"/>
        </w:rPr>
        <w:tab/>
      </w:r>
      <w:r w:rsidR="00AA153C" w:rsidRPr="00396645">
        <w:rPr>
          <w:rFonts w:ascii="Times New Roman" w:hAnsi="Times New Roman"/>
          <w:sz w:val="24"/>
          <w:szCs w:val="24"/>
        </w:rPr>
        <w:tab/>
      </w:r>
      <w:r w:rsidR="00AA153C" w:rsidRPr="00396645">
        <w:rPr>
          <w:rFonts w:ascii="Times New Roman" w:hAnsi="Times New Roman"/>
          <w:sz w:val="24"/>
          <w:szCs w:val="24"/>
        </w:rPr>
        <w:tab/>
      </w:r>
      <w:r w:rsidR="00AA153C" w:rsidRPr="00396645">
        <w:rPr>
          <w:rFonts w:ascii="Times New Roman" w:hAnsi="Times New Roman"/>
          <w:sz w:val="24"/>
          <w:szCs w:val="24"/>
        </w:rPr>
        <w:tab/>
      </w:r>
      <w:r w:rsidR="00AA153C" w:rsidRPr="00396645">
        <w:rPr>
          <w:rFonts w:ascii="Times New Roman" w:hAnsi="Times New Roman"/>
          <w:sz w:val="24"/>
          <w:szCs w:val="24"/>
        </w:rPr>
        <w:tab/>
      </w:r>
      <w:r w:rsidR="00AA153C" w:rsidRPr="00396645">
        <w:rPr>
          <w:rFonts w:ascii="Times New Roman" w:hAnsi="Times New Roman"/>
          <w:sz w:val="24"/>
          <w:szCs w:val="24"/>
        </w:rPr>
        <w:tab/>
      </w:r>
      <w:r w:rsidR="00AA153C" w:rsidRPr="00396645">
        <w:rPr>
          <w:rFonts w:ascii="Times New Roman" w:hAnsi="Times New Roman"/>
          <w:sz w:val="24"/>
          <w:szCs w:val="24"/>
        </w:rPr>
        <w:tab/>
      </w:r>
      <w:r w:rsidR="00AA153C" w:rsidRPr="00396645">
        <w:rPr>
          <w:rFonts w:ascii="Times New Roman" w:hAnsi="Times New Roman"/>
          <w:sz w:val="24"/>
          <w:szCs w:val="24"/>
        </w:rPr>
        <w:tab/>
      </w:r>
      <w:r w:rsidR="00AA153C" w:rsidRPr="00396645">
        <w:rPr>
          <w:rFonts w:ascii="Times New Roman" w:hAnsi="Times New Roman"/>
          <w:sz w:val="24"/>
          <w:szCs w:val="24"/>
        </w:rPr>
        <w:tab/>
      </w:r>
    </w:p>
    <w:p w:rsidR="00AA153C" w:rsidRPr="00396645" w:rsidRDefault="00AA153C" w:rsidP="00AA153C">
      <w:pPr>
        <w:pStyle w:val="Bezmezer"/>
        <w:ind w:left="851"/>
        <w:rPr>
          <w:rFonts w:ascii="Times New Roman" w:hAnsi="Times New Roman"/>
          <w:sz w:val="24"/>
          <w:szCs w:val="24"/>
        </w:rPr>
      </w:pPr>
      <w:r w:rsidRPr="00396645">
        <w:rPr>
          <w:rFonts w:ascii="Times New Roman" w:hAnsi="Times New Roman"/>
          <w:sz w:val="24"/>
          <w:szCs w:val="24"/>
        </w:rPr>
        <w:t xml:space="preserve">Tomanová </w:t>
      </w:r>
      <w:proofErr w:type="gramStart"/>
      <w:r w:rsidRPr="00396645">
        <w:rPr>
          <w:rFonts w:ascii="Times New Roman" w:hAnsi="Times New Roman"/>
          <w:sz w:val="24"/>
          <w:szCs w:val="24"/>
        </w:rPr>
        <w:t xml:space="preserve">Eliška         </w:t>
      </w:r>
      <w:r w:rsidR="00446B06" w:rsidRPr="00396645">
        <w:rPr>
          <w:rFonts w:ascii="Times New Roman" w:hAnsi="Times New Roman"/>
          <w:sz w:val="24"/>
          <w:szCs w:val="24"/>
        </w:rPr>
        <w:t xml:space="preserve"> </w:t>
      </w:r>
      <w:r w:rsidR="000B338D" w:rsidRPr="00396645">
        <w:rPr>
          <w:rFonts w:ascii="Times New Roman" w:hAnsi="Times New Roman"/>
          <w:sz w:val="24"/>
          <w:szCs w:val="24"/>
        </w:rPr>
        <w:t>Spolupráce</w:t>
      </w:r>
      <w:proofErr w:type="gramEnd"/>
      <w:r w:rsidR="000B338D" w:rsidRPr="00396645">
        <w:rPr>
          <w:rFonts w:ascii="Times New Roman" w:hAnsi="Times New Roman"/>
          <w:sz w:val="24"/>
          <w:szCs w:val="24"/>
        </w:rPr>
        <w:t xml:space="preserve"> učitele s asistentem</w:t>
      </w:r>
    </w:p>
    <w:p w:rsidR="000B338D" w:rsidRPr="00396645" w:rsidRDefault="000B338D" w:rsidP="00AA153C">
      <w:pPr>
        <w:pStyle w:val="Bezmezer"/>
        <w:ind w:left="851"/>
        <w:rPr>
          <w:rFonts w:ascii="Times New Roman" w:hAnsi="Times New Roman"/>
          <w:sz w:val="24"/>
          <w:szCs w:val="24"/>
        </w:rPr>
      </w:pPr>
    </w:p>
    <w:p w:rsidR="000B338D" w:rsidRPr="00396645" w:rsidRDefault="000B338D" w:rsidP="00AA153C">
      <w:pPr>
        <w:pStyle w:val="Bezmezer"/>
        <w:ind w:left="851"/>
        <w:rPr>
          <w:rFonts w:ascii="Times New Roman" w:hAnsi="Times New Roman"/>
          <w:sz w:val="24"/>
          <w:szCs w:val="24"/>
        </w:rPr>
      </w:pPr>
      <w:r w:rsidRPr="00396645">
        <w:rPr>
          <w:rFonts w:ascii="Times New Roman" w:hAnsi="Times New Roman"/>
          <w:sz w:val="24"/>
          <w:szCs w:val="24"/>
        </w:rPr>
        <w:t xml:space="preserve">                                     </w:t>
      </w:r>
      <w:r w:rsidR="00446B06" w:rsidRPr="00396645">
        <w:rPr>
          <w:rFonts w:ascii="Times New Roman" w:hAnsi="Times New Roman"/>
          <w:sz w:val="24"/>
          <w:szCs w:val="24"/>
        </w:rPr>
        <w:t xml:space="preserve"> </w:t>
      </w:r>
      <w:r w:rsidRPr="00396645">
        <w:rPr>
          <w:rFonts w:ascii="Times New Roman" w:hAnsi="Times New Roman"/>
          <w:sz w:val="24"/>
          <w:szCs w:val="24"/>
        </w:rPr>
        <w:t>Základy komunikace s klientem v duševní krizi</w:t>
      </w:r>
    </w:p>
    <w:p w:rsidR="00AA153C" w:rsidRPr="00396645" w:rsidRDefault="00AA153C" w:rsidP="00AA153C">
      <w:pPr>
        <w:pStyle w:val="Bezmezer"/>
        <w:rPr>
          <w:rFonts w:ascii="Times New Roman" w:hAnsi="Times New Roman"/>
          <w:sz w:val="24"/>
          <w:szCs w:val="24"/>
        </w:rPr>
      </w:pPr>
    </w:p>
    <w:p w:rsidR="00AA153C" w:rsidRPr="00396645" w:rsidRDefault="00AA153C" w:rsidP="00AA153C">
      <w:pPr>
        <w:pStyle w:val="Bezmezer"/>
        <w:rPr>
          <w:rFonts w:ascii="Times New Roman" w:hAnsi="Times New Roman"/>
          <w:sz w:val="24"/>
          <w:szCs w:val="24"/>
        </w:rPr>
      </w:pPr>
      <w:r w:rsidRPr="00396645">
        <w:rPr>
          <w:rFonts w:ascii="Times New Roman" w:hAnsi="Times New Roman"/>
          <w:sz w:val="24"/>
          <w:szCs w:val="24"/>
        </w:rPr>
        <w:t xml:space="preserve">              </w:t>
      </w:r>
      <w:proofErr w:type="spellStart"/>
      <w:r w:rsidRPr="00396645">
        <w:rPr>
          <w:rFonts w:ascii="Times New Roman" w:hAnsi="Times New Roman"/>
          <w:sz w:val="24"/>
          <w:szCs w:val="24"/>
        </w:rPr>
        <w:t>Machytková</w:t>
      </w:r>
      <w:proofErr w:type="spellEnd"/>
      <w:r w:rsidRPr="00396645">
        <w:rPr>
          <w:rFonts w:ascii="Times New Roman" w:hAnsi="Times New Roman"/>
          <w:sz w:val="24"/>
          <w:szCs w:val="24"/>
        </w:rPr>
        <w:t xml:space="preserve"> </w:t>
      </w:r>
      <w:proofErr w:type="gramStart"/>
      <w:r w:rsidRPr="00396645">
        <w:rPr>
          <w:rFonts w:ascii="Times New Roman" w:hAnsi="Times New Roman"/>
          <w:sz w:val="24"/>
          <w:szCs w:val="24"/>
        </w:rPr>
        <w:t xml:space="preserve">Zuzana </w:t>
      </w:r>
      <w:r w:rsidR="000B338D" w:rsidRPr="00396645">
        <w:rPr>
          <w:rFonts w:ascii="Times New Roman" w:hAnsi="Times New Roman"/>
          <w:sz w:val="24"/>
          <w:szCs w:val="24"/>
        </w:rPr>
        <w:t xml:space="preserve">    Dítě</w:t>
      </w:r>
      <w:proofErr w:type="gramEnd"/>
      <w:r w:rsidR="000B338D" w:rsidRPr="00396645">
        <w:rPr>
          <w:rFonts w:ascii="Times New Roman" w:hAnsi="Times New Roman"/>
          <w:sz w:val="24"/>
          <w:szCs w:val="24"/>
        </w:rPr>
        <w:t xml:space="preserve"> s PAS ve třídě</w:t>
      </w:r>
    </w:p>
    <w:p w:rsidR="00AA153C" w:rsidRPr="00396645" w:rsidRDefault="00AA153C" w:rsidP="00AA153C">
      <w:pPr>
        <w:pStyle w:val="Bezmezer"/>
        <w:ind w:left="851"/>
        <w:rPr>
          <w:rFonts w:ascii="Times New Roman" w:hAnsi="Times New Roman"/>
          <w:sz w:val="24"/>
          <w:szCs w:val="24"/>
        </w:rPr>
      </w:pPr>
    </w:p>
    <w:p w:rsidR="00AA153C" w:rsidRPr="00396645" w:rsidRDefault="00AA153C" w:rsidP="00AA153C">
      <w:pPr>
        <w:pStyle w:val="Bezmezer"/>
        <w:ind w:left="851"/>
        <w:rPr>
          <w:rFonts w:ascii="Times New Roman" w:hAnsi="Times New Roman"/>
          <w:sz w:val="24"/>
          <w:szCs w:val="24"/>
        </w:rPr>
      </w:pPr>
      <w:r w:rsidRPr="00396645">
        <w:rPr>
          <w:rFonts w:ascii="Times New Roman" w:hAnsi="Times New Roman"/>
          <w:sz w:val="24"/>
          <w:szCs w:val="24"/>
        </w:rPr>
        <w:t xml:space="preserve">                                      </w:t>
      </w:r>
      <w:r w:rsidR="000B338D" w:rsidRPr="00396645">
        <w:rPr>
          <w:rFonts w:ascii="Times New Roman" w:hAnsi="Times New Roman"/>
          <w:sz w:val="24"/>
          <w:szCs w:val="24"/>
        </w:rPr>
        <w:t>SMART klub – Krajská odborná konference</w:t>
      </w:r>
    </w:p>
    <w:p w:rsidR="00AA153C" w:rsidRPr="00396645" w:rsidRDefault="00AA153C" w:rsidP="000B338D">
      <w:pPr>
        <w:pStyle w:val="Bezmezer"/>
        <w:rPr>
          <w:rFonts w:ascii="Times New Roman" w:hAnsi="Times New Roman"/>
          <w:sz w:val="24"/>
          <w:szCs w:val="24"/>
        </w:rPr>
      </w:pPr>
    </w:p>
    <w:p w:rsidR="00AA153C" w:rsidRPr="00396645" w:rsidRDefault="00AA153C" w:rsidP="00AA153C">
      <w:pPr>
        <w:pStyle w:val="Bezmezer"/>
        <w:ind w:left="851"/>
        <w:rPr>
          <w:rFonts w:ascii="Times New Roman" w:hAnsi="Times New Roman"/>
          <w:sz w:val="24"/>
          <w:szCs w:val="24"/>
        </w:rPr>
      </w:pPr>
      <w:r w:rsidRPr="00396645">
        <w:rPr>
          <w:rFonts w:ascii="Times New Roman" w:hAnsi="Times New Roman"/>
          <w:sz w:val="24"/>
          <w:szCs w:val="24"/>
        </w:rPr>
        <w:t xml:space="preserve">Horáková </w:t>
      </w:r>
      <w:proofErr w:type="gramStart"/>
      <w:r w:rsidRPr="00396645">
        <w:rPr>
          <w:rFonts w:ascii="Times New Roman" w:hAnsi="Times New Roman"/>
          <w:sz w:val="24"/>
          <w:szCs w:val="24"/>
        </w:rPr>
        <w:t xml:space="preserve">Dana             </w:t>
      </w:r>
      <w:r w:rsidR="000B338D" w:rsidRPr="00396645">
        <w:rPr>
          <w:rFonts w:ascii="Times New Roman" w:hAnsi="Times New Roman"/>
          <w:sz w:val="24"/>
          <w:szCs w:val="24"/>
        </w:rPr>
        <w:t>Jóga</w:t>
      </w:r>
      <w:proofErr w:type="gramEnd"/>
      <w:r w:rsidR="000B338D" w:rsidRPr="00396645">
        <w:rPr>
          <w:rFonts w:ascii="Times New Roman" w:hAnsi="Times New Roman"/>
          <w:sz w:val="24"/>
          <w:szCs w:val="24"/>
        </w:rPr>
        <w:t xml:space="preserve"> pro děti</w:t>
      </w:r>
    </w:p>
    <w:p w:rsidR="000B338D" w:rsidRPr="00396645" w:rsidRDefault="000B338D" w:rsidP="00AA153C">
      <w:pPr>
        <w:pStyle w:val="Bezmezer"/>
        <w:ind w:left="851"/>
        <w:rPr>
          <w:rFonts w:ascii="Times New Roman" w:hAnsi="Times New Roman"/>
          <w:sz w:val="24"/>
          <w:szCs w:val="24"/>
        </w:rPr>
      </w:pPr>
    </w:p>
    <w:p w:rsidR="00AA153C" w:rsidRPr="00396645" w:rsidRDefault="00AA153C" w:rsidP="000B338D">
      <w:pPr>
        <w:pStyle w:val="Bezmezer"/>
        <w:ind w:left="851"/>
        <w:rPr>
          <w:rFonts w:ascii="Times New Roman" w:hAnsi="Times New Roman"/>
          <w:sz w:val="24"/>
          <w:szCs w:val="24"/>
        </w:rPr>
      </w:pPr>
      <w:r w:rsidRPr="00396645">
        <w:rPr>
          <w:rFonts w:ascii="Times New Roman" w:hAnsi="Times New Roman"/>
          <w:sz w:val="24"/>
          <w:szCs w:val="24"/>
        </w:rPr>
        <w:t xml:space="preserve">                                   </w:t>
      </w:r>
      <w:r w:rsidR="000B338D" w:rsidRPr="00396645">
        <w:rPr>
          <w:rFonts w:ascii="Times New Roman" w:hAnsi="Times New Roman"/>
          <w:sz w:val="24"/>
          <w:szCs w:val="24"/>
        </w:rPr>
        <w:t xml:space="preserve">   Etická výchova pro</w:t>
      </w:r>
      <w:r w:rsidR="00C83607" w:rsidRPr="00396645">
        <w:rPr>
          <w:rFonts w:ascii="Times New Roman" w:hAnsi="Times New Roman"/>
          <w:sz w:val="24"/>
          <w:szCs w:val="24"/>
        </w:rPr>
        <w:t xml:space="preserve"> </w:t>
      </w:r>
      <w:r w:rsidR="000B338D" w:rsidRPr="00396645">
        <w:rPr>
          <w:rFonts w:ascii="Times New Roman" w:hAnsi="Times New Roman"/>
          <w:sz w:val="24"/>
          <w:szCs w:val="24"/>
        </w:rPr>
        <w:t xml:space="preserve">1. a 2. třídu </w:t>
      </w:r>
    </w:p>
    <w:p w:rsidR="00CC353B" w:rsidRPr="00396645" w:rsidRDefault="00CC353B" w:rsidP="000B338D">
      <w:pPr>
        <w:pStyle w:val="Bezmezer"/>
        <w:ind w:left="851"/>
        <w:rPr>
          <w:rFonts w:ascii="Times New Roman" w:hAnsi="Times New Roman"/>
          <w:sz w:val="24"/>
          <w:szCs w:val="24"/>
        </w:rPr>
      </w:pPr>
    </w:p>
    <w:p w:rsidR="00CC353B" w:rsidRPr="00396645" w:rsidRDefault="00CC353B" w:rsidP="000B338D">
      <w:pPr>
        <w:pStyle w:val="Bezmezer"/>
        <w:ind w:left="851"/>
        <w:rPr>
          <w:rFonts w:ascii="Times New Roman" w:hAnsi="Times New Roman"/>
          <w:sz w:val="24"/>
          <w:szCs w:val="24"/>
        </w:rPr>
      </w:pPr>
      <w:r w:rsidRPr="00396645">
        <w:rPr>
          <w:rFonts w:ascii="Times New Roman" w:hAnsi="Times New Roman"/>
          <w:sz w:val="24"/>
          <w:szCs w:val="24"/>
        </w:rPr>
        <w:t xml:space="preserve">                                      Podpora učitelů ve výuce matematiky </w:t>
      </w:r>
      <w:proofErr w:type="spellStart"/>
      <w:r w:rsidRPr="00396645">
        <w:rPr>
          <w:rFonts w:ascii="Times New Roman" w:hAnsi="Times New Roman"/>
          <w:sz w:val="24"/>
          <w:szCs w:val="24"/>
        </w:rPr>
        <w:t>Hejného</w:t>
      </w:r>
      <w:proofErr w:type="spellEnd"/>
      <w:r w:rsidRPr="00396645">
        <w:rPr>
          <w:rFonts w:ascii="Times New Roman" w:hAnsi="Times New Roman"/>
          <w:sz w:val="24"/>
          <w:szCs w:val="24"/>
        </w:rPr>
        <w:t xml:space="preserve"> metodou</w:t>
      </w:r>
    </w:p>
    <w:p w:rsidR="00AA153C" w:rsidRPr="00396645" w:rsidRDefault="00AA153C" w:rsidP="000B338D">
      <w:pPr>
        <w:pStyle w:val="Bezmezer"/>
        <w:rPr>
          <w:rFonts w:ascii="Times New Roman" w:hAnsi="Times New Roman"/>
          <w:sz w:val="24"/>
          <w:szCs w:val="24"/>
        </w:rPr>
      </w:pPr>
    </w:p>
    <w:p w:rsidR="00AA153C" w:rsidRPr="00396645" w:rsidRDefault="00AA153C" w:rsidP="00AA153C">
      <w:pPr>
        <w:pStyle w:val="Bezmezer"/>
        <w:ind w:left="851"/>
        <w:rPr>
          <w:rFonts w:ascii="Times New Roman" w:hAnsi="Times New Roman"/>
          <w:sz w:val="24"/>
          <w:szCs w:val="24"/>
        </w:rPr>
      </w:pPr>
      <w:r w:rsidRPr="00396645">
        <w:rPr>
          <w:rFonts w:ascii="Times New Roman" w:hAnsi="Times New Roman"/>
          <w:sz w:val="24"/>
          <w:szCs w:val="24"/>
        </w:rPr>
        <w:t xml:space="preserve"> </w:t>
      </w:r>
      <w:proofErr w:type="spellStart"/>
      <w:r w:rsidRPr="00396645">
        <w:rPr>
          <w:rFonts w:ascii="Times New Roman" w:hAnsi="Times New Roman"/>
          <w:sz w:val="24"/>
          <w:szCs w:val="24"/>
        </w:rPr>
        <w:t>F</w:t>
      </w:r>
      <w:r w:rsidR="00CC353B" w:rsidRPr="00396645">
        <w:rPr>
          <w:rFonts w:ascii="Times New Roman" w:hAnsi="Times New Roman"/>
          <w:sz w:val="24"/>
          <w:szCs w:val="24"/>
        </w:rPr>
        <w:t>ritscherová</w:t>
      </w:r>
      <w:proofErr w:type="spellEnd"/>
      <w:r w:rsidR="00CC353B" w:rsidRPr="00396645">
        <w:rPr>
          <w:rFonts w:ascii="Times New Roman" w:hAnsi="Times New Roman"/>
          <w:sz w:val="24"/>
          <w:szCs w:val="24"/>
        </w:rPr>
        <w:t xml:space="preserve"> </w:t>
      </w:r>
      <w:proofErr w:type="gramStart"/>
      <w:r w:rsidR="00CC353B" w:rsidRPr="00396645">
        <w:rPr>
          <w:rFonts w:ascii="Times New Roman" w:hAnsi="Times New Roman"/>
          <w:sz w:val="24"/>
          <w:szCs w:val="24"/>
        </w:rPr>
        <w:t>Saša        Péče</w:t>
      </w:r>
      <w:proofErr w:type="gramEnd"/>
      <w:r w:rsidR="00CC353B" w:rsidRPr="00396645">
        <w:rPr>
          <w:rFonts w:ascii="Times New Roman" w:hAnsi="Times New Roman"/>
          <w:sz w:val="24"/>
          <w:szCs w:val="24"/>
        </w:rPr>
        <w:t xml:space="preserve"> o sebe – součást profesionality</w:t>
      </w:r>
    </w:p>
    <w:p w:rsidR="00AA153C" w:rsidRPr="00396645" w:rsidRDefault="00AA153C" w:rsidP="00AA153C">
      <w:pPr>
        <w:pStyle w:val="Bezmezer"/>
        <w:ind w:left="851"/>
        <w:rPr>
          <w:rFonts w:ascii="Times New Roman" w:hAnsi="Times New Roman"/>
          <w:sz w:val="24"/>
          <w:szCs w:val="24"/>
        </w:rPr>
      </w:pPr>
    </w:p>
    <w:p w:rsidR="00AA153C" w:rsidRPr="00396645" w:rsidRDefault="00AA153C" w:rsidP="00AA153C">
      <w:pPr>
        <w:pStyle w:val="Bezmezer"/>
        <w:ind w:left="851"/>
        <w:rPr>
          <w:rFonts w:ascii="Times New Roman" w:hAnsi="Times New Roman"/>
          <w:sz w:val="24"/>
          <w:szCs w:val="24"/>
        </w:rPr>
      </w:pPr>
      <w:r w:rsidRPr="00396645">
        <w:rPr>
          <w:rFonts w:ascii="Times New Roman" w:hAnsi="Times New Roman"/>
          <w:sz w:val="24"/>
          <w:szCs w:val="24"/>
        </w:rPr>
        <w:t xml:space="preserve">                       </w:t>
      </w:r>
      <w:r w:rsidR="00446B06" w:rsidRPr="00396645">
        <w:rPr>
          <w:rFonts w:ascii="Times New Roman" w:hAnsi="Times New Roman"/>
          <w:sz w:val="24"/>
          <w:szCs w:val="24"/>
        </w:rPr>
        <w:t xml:space="preserve">               </w:t>
      </w:r>
      <w:r w:rsidR="00CC353B" w:rsidRPr="00396645">
        <w:rPr>
          <w:rFonts w:ascii="Times New Roman" w:hAnsi="Times New Roman"/>
          <w:sz w:val="24"/>
          <w:szCs w:val="24"/>
        </w:rPr>
        <w:t>Kurz asistenta pedagoga</w:t>
      </w:r>
    </w:p>
    <w:p w:rsidR="00AA153C" w:rsidRPr="00396645" w:rsidRDefault="00AA153C" w:rsidP="00AA153C">
      <w:pPr>
        <w:pStyle w:val="Bezmezer"/>
        <w:ind w:left="851"/>
        <w:rPr>
          <w:rFonts w:ascii="Times New Roman" w:hAnsi="Times New Roman"/>
          <w:sz w:val="24"/>
          <w:szCs w:val="24"/>
        </w:rPr>
      </w:pPr>
    </w:p>
    <w:p w:rsidR="00AA153C" w:rsidRPr="00396645" w:rsidRDefault="00AA153C" w:rsidP="00446B06">
      <w:pPr>
        <w:pStyle w:val="Bezmezer"/>
        <w:tabs>
          <w:tab w:val="left" w:pos="3119"/>
        </w:tabs>
        <w:ind w:left="851"/>
        <w:rPr>
          <w:rFonts w:ascii="Times New Roman" w:hAnsi="Times New Roman"/>
          <w:sz w:val="24"/>
          <w:szCs w:val="24"/>
        </w:rPr>
      </w:pPr>
      <w:r w:rsidRPr="00396645">
        <w:rPr>
          <w:rFonts w:ascii="Times New Roman" w:hAnsi="Times New Roman"/>
          <w:sz w:val="24"/>
          <w:szCs w:val="24"/>
        </w:rPr>
        <w:t xml:space="preserve">                    </w:t>
      </w:r>
      <w:r w:rsidR="00446B06" w:rsidRPr="00396645">
        <w:rPr>
          <w:rFonts w:ascii="Times New Roman" w:hAnsi="Times New Roman"/>
          <w:sz w:val="24"/>
          <w:szCs w:val="24"/>
        </w:rPr>
        <w:t xml:space="preserve">                  </w:t>
      </w:r>
      <w:r w:rsidR="00CC353B" w:rsidRPr="00396645">
        <w:rPr>
          <w:rFonts w:ascii="Times New Roman" w:hAnsi="Times New Roman"/>
          <w:sz w:val="24"/>
          <w:szCs w:val="24"/>
        </w:rPr>
        <w:t>Řešení výchovných problémů</w:t>
      </w:r>
    </w:p>
    <w:p w:rsidR="00CC353B" w:rsidRPr="00396645" w:rsidRDefault="00CC353B" w:rsidP="00446B06">
      <w:pPr>
        <w:pStyle w:val="Bezmezer"/>
        <w:tabs>
          <w:tab w:val="left" w:pos="3119"/>
        </w:tabs>
        <w:ind w:left="851"/>
        <w:rPr>
          <w:rFonts w:ascii="Times New Roman" w:hAnsi="Times New Roman"/>
          <w:sz w:val="24"/>
          <w:szCs w:val="24"/>
        </w:rPr>
      </w:pPr>
      <w:r w:rsidRPr="00396645">
        <w:rPr>
          <w:rFonts w:ascii="Times New Roman" w:hAnsi="Times New Roman"/>
          <w:sz w:val="24"/>
          <w:szCs w:val="24"/>
        </w:rPr>
        <w:t xml:space="preserve">Razím </w:t>
      </w:r>
      <w:proofErr w:type="gramStart"/>
      <w:r w:rsidRPr="00396645">
        <w:rPr>
          <w:rFonts w:ascii="Times New Roman" w:hAnsi="Times New Roman"/>
          <w:sz w:val="24"/>
          <w:szCs w:val="24"/>
        </w:rPr>
        <w:t xml:space="preserve">Daniel             </w:t>
      </w:r>
      <w:r w:rsidR="00446B06" w:rsidRPr="00396645">
        <w:rPr>
          <w:rFonts w:ascii="Times New Roman" w:hAnsi="Times New Roman"/>
          <w:sz w:val="24"/>
          <w:szCs w:val="24"/>
        </w:rPr>
        <w:t xml:space="preserve">   </w:t>
      </w:r>
      <w:r w:rsidRPr="00396645">
        <w:rPr>
          <w:rFonts w:ascii="Times New Roman" w:hAnsi="Times New Roman"/>
          <w:sz w:val="24"/>
          <w:szCs w:val="24"/>
        </w:rPr>
        <w:t>Péče</w:t>
      </w:r>
      <w:proofErr w:type="gramEnd"/>
      <w:r w:rsidRPr="00396645">
        <w:rPr>
          <w:rFonts w:ascii="Times New Roman" w:hAnsi="Times New Roman"/>
          <w:sz w:val="24"/>
          <w:szCs w:val="24"/>
        </w:rPr>
        <w:t xml:space="preserve"> o sebe – součást profesionality</w:t>
      </w:r>
    </w:p>
    <w:p w:rsidR="00C41F60" w:rsidRPr="00396645" w:rsidRDefault="00C41F60" w:rsidP="00CC353B">
      <w:pPr>
        <w:pStyle w:val="Bezmezer"/>
        <w:ind w:left="851"/>
        <w:rPr>
          <w:rFonts w:ascii="Times New Roman" w:hAnsi="Times New Roman"/>
          <w:sz w:val="24"/>
          <w:szCs w:val="24"/>
        </w:rPr>
      </w:pPr>
    </w:p>
    <w:p w:rsidR="00C41F60" w:rsidRPr="00396645" w:rsidRDefault="00C41F60" w:rsidP="00446B06">
      <w:pPr>
        <w:pStyle w:val="Bezmezer"/>
        <w:tabs>
          <w:tab w:val="left" w:pos="3119"/>
        </w:tabs>
        <w:ind w:left="851"/>
        <w:rPr>
          <w:rFonts w:ascii="Times New Roman" w:hAnsi="Times New Roman"/>
          <w:sz w:val="24"/>
          <w:szCs w:val="24"/>
        </w:rPr>
      </w:pPr>
      <w:r w:rsidRPr="00396645">
        <w:rPr>
          <w:rFonts w:ascii="Times New Roman" w:hAnsi="Times New Roman"/>
          <w:sz w:val="24"/>
          <w:szCs w:val="24"/>
        </w:rPr>
        <w:t xml:space="preserve">                                    </w:t>
      </w:r>
      <w:r w:rsidR="00446B06" w:rsidRPr="00396645">
        <w:rPr>
          <w:rFonts w:ascii="Times New Roman" w:hAnsi="Times New Roman"/>
          <w:sz w:val="24"/>
          <w:szCs w:val="24"/>
        </w:rPr>
        <w:t xml:space="preserve">  </w:t>
      </w:r>
      <w:r w:rsidRPr="00396645">
        <w:rPr>
          <w:rFonts w:ascii="Times New Roman" w:hAnsi="Times New Roman"/>
          <w:sz w:val="24"/>
          <w:szCs w:val="24"/>
        </w:rPr>
        <w:t xml:space="preserve">Celostní dílna dramatické výchovy – DV ve </w:t>
      </w:r>
      <w:proofErr w:type="gramStart"/>
      <w:r w:rsidRPr="00396645">
        <w:rPr>
          <w:rFonts w:ascii="Times New Roman" w:hAnsi="Times New Roman"/>
          <w:sz w:val="24"/>
          <w:szCs w:val="24"/>
        </w:rPr>
        <w:t>škola</w:t>
      </w:r>
      <w:proofErr w:type="gramEnd"/>
    </w:p>
    <w:p w:rsidR="00CC353B" w:rsidRPr="00396645" w:rsidRDefault="00CC353B" w:rsidP="00CC353B">
      <w:pPr>
        <w:pStyle w:val="Bezmezer"/>
        <w:ind w:left="851"/>
        <w:rPr>
          <w:rFonts w:ascii="Times New Roman" w:hAnsi="Times New Roman"/>
          <w:sz w:val="24"/>
          <w:szCs w:val="24"/>
        </w:rPr>
      </w:pPr>
    </w:p>
    <w:p w:rsidR="00CC353B" w:rsidRPr="00396645" w:rsidRDefault="00CC353B" w:rsidP="00CC353B">
      <w:pPr>
        <w:pStyle w:val="Bezmezer"/>
        <w:ind w:left="851"/>
        <w:rPr>
          <w:rFonts w:ascii="Times New Roman" w:hAnsi="Times New Roman"/>
          <w:sz w:val="24"/>
          <w:szCs w:val="24"/>
        </w:rPr>
      </w:pPr>
      <w:r w:rsidRPr="00396645">
        <w:rPr>
          <w:rFonts w:ascii="Times New Roman" w:hAnsi="Times New Roman"/>
          <w:sz w:val="24"/>
          <w:szCs w:val="24"/>
        </w:rPr>
        <w:t xml:space="preserve">Benešová </w:t>
      </w:r>
      <w:proofErr w:type="gramStart"/>
      <w:r w:rsidRPr="00396645">
        <w:rPr>
          <w:rFonts w:ascii="Times New Roman" w:hAnsi="Times New Roman"/>
          <w:sz w:val="24"/>
          <w:szCs w:val="24"/>
        </w:rPr>
        <w:t xml:space="preserve">Karolína     </w:t>
      </w:r>
      <w:r w:rsidR="00446B06" w:rsidRPr="00396645">
        <w:rPr>
          <w:rFonts w:ascii="Times New Roman" w:hAnsi="Times New Roman"/>
          <w:sz w:val="24"/>
          <w:szCs w:val="24"/>
        </w:rPr>
        <w:t xml:space="preserve">  </w:t>
      </w:r>
      <w:r w:rsidRPr="00396645">
        <w:rPr>
          <w:rFonts w:ascii="Times New Roman" w:hAnsi="Times New Roman"/>
          <w:sz w:val="24"/>
          <w:szCs w:val="24"/>
        </w:rPr>
        <w:t>Péče</w:t>
      </w:r>
      <w:proofErr w:type="gramEnd"/>
      <w:r w:rsidRPr="00396645">
        <w:rPr>
          <w:rFonts w:ascii="Times New Roman" w:hAnsi="Times New Roman"/>
          <w:sz w:val="24"/>
          <w:szCs w:val="24"/>
        </w:rPr>
        <w:t xml:space="preserve"> o sebe – součást profesionality</w:t>
      </w:r>
    </w:p>
    <w:p w:rsidR="00CC353B" w:rsidRPr="00396645" w:rsidRDefault="00CC353B" w:rsidP="00CC353B">
      <w:pPr>
        <w:pStyle w:val="Bezmezer"/>
        <w:ind w:left="851"/>
        <w:rPr>
          <w:rFonts w:ascii="Times New Roman" w:hAnsi="Times New Roman"/>
          <w:sz w:val="24"/>
          <w:szCs w:val="24"/>
        </w:rPr>
      </w:pPr>
    </w:p>
    <w:p w:rsidR="00CC353B" w:rsidRPr="00396645" w:rsidRDefault="00CC353B" w:rsidP="00CC353B">
      <w:pPr>
        <w:pStyle w:val="Bezmezer"/>
        <w:ind w:left="851"/>
        <w:rPr>
          <w:rFonts w:ascii="Times New Roman" w:hAnsi="Times New Roman"/>
          <w:sz w:val="24"/>
          <w:szCs w:val="24"/>
        </w:rPr>
      </w:pPr>
      <w:r w:rsidRPr="00396645">
        <w:rPr>
          <w:rFonts w:ascii="Times New Roman" w:hAnsi="Times New Roman"/>
          <w:sz w:val="24"/>
          <w:szCs w:val="24"/>
        </w:rPr>
        <w:t xml:space="preserve">Pařízková </w:t>
      </w:r>
      <w:proofErr w:type="gramStart"/>
      <w:r w:rsidRPr="00396645">
        <w:rPr>
          <w:rFonts w:ascii="Times New Roman" w:hAnsi="Times New Roman"/>
          <w:sz w:val="24"/>
          <w:szCs w:val="24"/>
        </w:rPr>
        <w:t xml:space="preserve">Dagmar       </w:t>
      </w:r>
      <w:r w:rsidR="00446B06" w:rsidRPr="00396645">
        <w:rPr>
          <w:rFonts w:ascii="Times New Roman" w:hAnsi="Times New Roman"/>
          <w:sz w:val="24"/>
          <w:szCs w:val="24"/>
        </w:rPr>
        <w:t xml:space="preserve"> </w:t>
      </w:r>
      <w:r w:rsidRPr="00396645">
        <w:rPr>
          <w:rFonts w:ascii="Times New Roman" w:hAnsi="Times New Roman"/>
          <w:sz w:val="24"/>
          <w:szCs w:val="24"/>
        </w:rPr>
        <w:t>Péče</w:t>
      </w:r>
      <w:proofErr w:type="gramEnd"/>
      <w:r w:rsidRPr="00396645">
        <w:rPr>
          <w:rFonts w:ascii="Times New Roman" w:hAnsi="Times New Roman"/>
          <w:sz w:val="24"/>
          <w:szCs w:val="24"/>
        </w:rPr>
        <w:t xml:space="preserve"> o sebe – součást profesionality</w:t>
      </w:r>
    </w:p>
    <w:p w:rsidR="00CC353B" w:rsidRPr="00396645" w:rsidRDefault="00CC353B" w:rsidP="00CC353B">
      <w:pPr>
        <w:pStyle w:val="Bezmezer"/>
        <w:ind w:left="851"/>
        <w:rPr>
          <w:rFonts w:ascii="Times New Roman" w:hAnsi="Times New Roman"/>
          <w:sz w:val="24"/>
          <w:szCs w:val="24"/>
        </w:rPr>
      </w:pPr>
    </w:p>
    <w:p w:rsidR="00CC353B" w:rsidRPr="00396645" w:rsidRDefault="00CC353B" w:rsidP="00CC353B">
      <w:pPr>
        <w:pStyle w:val="Bezmezer"/>
        <w:ind w:left="851"/>
        <w:rPr>
          <w:rFonts w:ascii="Times New Roman" w:hAnsi="Times New Roman"/>
          <w:sz w:val="24"/>
          <w:szCs w:val="24"/>
        </w:rPr>
      </w:pPr>
      <w:r w:rsidRPr="00396645">
        <w:rPr>
          <w:rFonts w:ascii="Times New Roman" w:hAnsi="Times New Roman"/>
          <w:sz w:val="24"/>
          <w:szCs w:val="24"/>
        </w:rPr>
        <w:t xml:space="preserve">                                     </w:t>
      </w:r>
      <w:r w:rsidR="00446B06" w:rsidRPr="00396645">
        <w:rPr>
          <w:rFonts w:ascii="Times New Roman" w:hAnsi="Times New Roman"/>
          <w:sz w:val="24"/>
          <w:szCs w:val="24"/>
        </w:rPr>
        <w:t xml:space="preserve"> </w:t>
      </w:r>
      <w:r w:rsidRPr="00396645">
        <w:rPr>
          <w:rFonts w:ascii="Times New Roman" w:hAnsi="Times New Roman"/>
          <w:sz w:val="24"/>
          <w:szCs w:val="24"/>
        </w:rPr>
        <w:t>Logopedická prevence</w:t>
      </w:r>
    </w:p>
    <w:p w:rsidR="00CC353B" w:rsidRPr="00396645" w:rsidRDefault="00CC353B" w:rsidP="00CC353B">
      <w:pPr>
        <w:pStyle w:val="Bezmezer"/>
        <w:ind w:left="851"/>
        <w:rPr>
          <w:rFonts w:ascii="Times New Roman" w:hAnsi="Times New Roman"/>
          <w:sz w:val="24"/>
          <w:szCs w:val="24"/>
        </w:rPr>
      </w:pPr>
    </w:p>
    <w:p w:rsidR="00CC353B" w:rsidRPr="00396645" w:rsidRDefault="00CC353B" w:rsidP="00CC353B">
      <w:pPr>
        <w:pStyle w:val="Bezmezer"/>
        <w:ind w:left="851"/>
        <w:rPr>
          <w:rFonts w:ascii="Times New Roman" w:hAnsi="Times New Roman"/>
          <w:sz w:val="24"/>
          <w:szCs w:val="24"/>
        </w:rPr>
      </w:pPr>
      <w:proofErr w:type="spellStart"/>
      <w:r w:rsidRPr="00396645">
        <w:rPr>
          <w:rFonts w:ascii="Times New Roman" w:hAnsi="Times New Roman"/>
          <w:sz w:val="24"/>
          <w:szCs w:val="24"/>
        </w:rPr>
        <w:t>Hesová</w:t>
      </w:r>
      <w:proofErr w:type="spellEnd"/>
      <w:r w:rsidRPr="00396645">
        <w:rPr>
          <w:rFonts w:ascii="Times New Roman" w:hAnsi="Times New Roman"/>
          <w:sz w:val="24"/>
          <w:szCs w:val="24"/>
        </w:rPr>
        <w:t xml:space="preserve"> </w:t>
      </w:r>
      <w:proofErr w:type="gramStart"/>
      <w:r w:rsidRPr="00396645">
        <w:rPr>
          <w:rFonts w:ascii="Times New Roman" w:hAnsi="Times New Roman"/>
          <w:sz w:val="24"/>
          <w:szCs w:val="24"/>
        </w:rPr>
        <w:t xml:space="preserve">Marcela         </w:t>
      </w:r>
      <w:r w:rsidR="00446B06" w:rsidRPr="00396645">
        <w:rPr>
          <w:rFonts w:ascii="Times New Roman" w:hAnsi="Times New Roman"/>
          <w:sz w:val="24"/>
          <w:szCs w:val="24"/>
        </w:rPr>
        <w:t xml:space="preserve">  </w:t>
      </w:r>
      <w:r w:rsidRPr="00396645">
        <w:rPr>
          <w:rFonts w:ascii="Times New Roman" w:hAnsi="Times New Roman"/>
          <w:sz w:val="24"/>
          <w:szCs w:val="24"/>
        </w:rPr>
        <w:t xml:space="preserve"> Péče</w:t>
      </w:r>
      <w:proofErr w:type="gramEnd"/>
      <w:r w:rsidRPr="00396645">
        <w:rPr>
          <w:rFonts w:ascii="Times New Roman" w:hAnsi="Times New Roman"/>
          <w:sz w:val="24"/>
          <w:szCs w:val="24"/>
        </w:rPr>
        <w:t xml:space="preserve"> o sebe – součást profesionality</w:t>
      </w:r>
    </w:p>
    <w:p w:rsidR="00CC353B" w:rsidRPr="00396645" w:rsidRDefault="00CC353B" w:rsidP="00CC353B">
      <w:pPr>
        <w:pStyle w:val="Bezmezer"/>
        <w:ind w:left="851"/>
        <w:rPr>
          <w:rFonts w:ascii="Times New Roman" w:hAnsi="Times New Roman"/>
          <w:sz w:val="24"/>
          <w:szCs w:val="24"/>
        </w:rPr>
      </w:pPr>
    </w:p>
    <w:p w:rsidR="00CC353B" w:rsidRPr="00396645" w:rsidRDefault="00CC353B" w:rsidP="00CC353B">
      <w:pPr>
        <w:pStyle w:val="Bezmezer"/>
        <w:ind w:left="851"/>
        <w:rPr>
          <w:rFonts w:ascii="Times New Roman" w:hAnsi="Times New Roman"/>
          <w:sz w:val="24"/>
          <w:szCs w:val="24"/>
        </w:rPr>
      </w:pPr>
      <w:r w:rsidRPr="00396645">
        <w:rPr>
          <w:rFonts w:ascii="Times New Roman" w:hAnsi="Times New Roman"/>
          <w:sz w:val="24"/>
          <w:szCs w:val="24"/>
        </w:rPr>
        <w:t xml:space="preserve">Fenclová </w:t>
      </w:r>
      <w:proofErr w:type="gramStart"/>
      <w:r w:rsidRPr="00396645">
        <w:rPr>
          <w:rFonts w:ascii="Times New Roman" w:hAnsi="Times New Roman"/>
          <w:sz w:val="24"/>
          <w:szCs w:val="24"/>
        </w:rPr>
        <w:t xml:space="preserve">Andrea        </w:t>
      </w:r>
      <w:r w:rsidR="00446B06" w:rsidRPr="00396645">
        <w:rPr>
          <w:rFonts w:ascii="Times New Roman" w:hAnsi="Times New Roman"/>
          <w:sz w:val="24"/>
          <w:szCs w:val="24"/>
        </w:rPr>
        <w:t xml:space="preserve">  </w:t>
      </w:r>
      <w:r w:rsidRPr="00396645">
        <w:rPr>
          <w:rFonts w:ascii="Times New Roman" w:hAnsi="Times New Roman"/>
          <w:sz w:val="24"/>
          <w:szCs w:val="24"/>
        </w:rPr>
        <w:t xml:space="preserve"> Matematická</w:t>
      </w:r>
      <w:proofErr w:type="gramEnd"/>
      <w:r w:rsidRPr="00396645">
        <w:rPr>
          <w:rFonts w:ascii="Times New Roman" w:hAnsi="Times New Roman"/>
          <w:sz w:val="24"/>
          <w:szCs w:val="24"/>
        </w:rPr>
        <w:t xml:space="preserve"> prostředí v metodách </w:t>
      </w:r>
      <w:proofErr w:type="spellStart"/>
      <w:r w:rsidRPr="00396645">
        <w:rPr>
          <w:rFonts w:ascii="Times New Roman" w:hAnsi="Times New Roman"/>
          <w:sz w:val="24"/>
          <w:szCs w:val="24"/>
        </w:rPr>
        <w:t>Hejného</w:t>
      </w:r>
      <w:proofErr w:type="spellEnd"/>
      <w:r w:rsidRPr="00396645">
        <w:rPr>
          <w:rFonts w:ascii="Times New Roman" w:hAnsi="Times New Roman"/>
          <w:sz w:val="24"/>
          <w:szCs w:val="24"/>
        </w:rPr>
        <w:t xml:space="preserve"> </w:t>
      </w:r>
    </w:p>
    <w:p w:rsidR="00CC353B" w:rsidRPr="00396645" w:rsidRDefault="00CC353B" w:rsidP="00CC353B">
      <w:pPr>
        <w:pStyle w:val="Bezmezer"/>
        <w:ind w:left="851"/>
        <w:rPr>
          <w:rFonts w:ascii="Times New Roman" w:hAnsi="Times New Roman"/>
          <w:sz w:val="24"/>
          <w:szCs w:val="24"/>
        </w:rPr>
      </w:pPr>
    </w:p>
    <w:p w:rsidR="00CC353B" w:rsidRPr="00396645" w:rsidRDefault="00CC353B" w:rsidP="00CC353B">
      <w:pPr>
        <w:pStyle w:val="Bezmezer"/>
        <w:ind w:left="851"/>
        <w:rPr>
          <w:rFonts w:ascii="Times New Roman" w:hAnsi="Times New Roman"/>
          <w:sz w:val="24"/>
          <w:szCs w:val="24"/>
        </w:rPr>
      </w:pPr>
      <w:r w:rsidRPr="00396645">
        <w:rPr>
          <w:rFonts w:ascii="Times New Roman" w:hAnsi="Times New Roman"/>
          <w:sz w:val="24"/>
          <w:szCs w:val="24"/>
        </w:rPr>
        <w:t xml:space="preserve">                                    </w:t>
      </w:r>
      <w:r w:rsidR="00446B06" w:rsidRPr="00396645">
        <w:rPr>
          <w:rFonts w:ascii="Times New Roman" w:hAnsi="Times New Roman"/>
          <w:sz w:val="24"/>
          <w:szCs w:val="24"/>
        </w:rPr>
        <w:t xml:space="preserve">  </w:t>
      </w:r>
      <w:r w:rsidRPr="00396645">
        <w:rPr>
          <w:rFonts w:ascii="Times New Roman" w:hAnsi="Times New Roman"/>
          <w:sz w:val="24"/>
          <w:szCs w:val="24"/>
        </w:rPr>
        <w:t xml:space="preserve">Základní kurz – Čtením a psaním ke kritickému myšlení </w:t>
      </w:r>
    </w:p>
    <w:p w:rsidR="00CC353B" w:rsidRPr="00396645" w:rsidRDefault="00CC353B" w:rsidP="00CC353B">
      <w:pPr>
        <w:pStyle w:val="Bezmezer"/>
        <w:ind w:left="851"/>
        <w:rPr>
          <w:rFonts w:ascii="Times New Roman" w:hAnsi="Times New Roman"/>
          <w:sz w:val="24"/>
          <w:szCs w:val="24"/>
        </w:rPr>
      </w:pPr>
    </w:p>
    <w:p w:rsidR="00CC353B" w:rsidRPr="00396645" w:rsidRDefault="00CC353B" w:rsidP="00446B06">
      <w:pPr>
        <w:pStyle w:val="Bezmezer"/>
        <w:tabs>
          <w:tab w:val="left" w:pos="3136"/>
        </w:tabs>
        <w:ind w:left="851"/>
        <w:rPr>
          <w:rFonts w:ascii="Times New Roman" w:hAnsi="Times New Roman"/>
          <w:sz w:val="24"/>
          <w:szCs w:val="24"/>
        </w:rPr>
      </w:pPr>
      <w:r w:rsidRPr="00396645">
        <w:rPr>
          <w:rFonts w:ascii="Times New Roman" w:hAnsi="Times New Roman"/>
          <w:sz w:val="24"/>
          <w:szCs w:val="24"/>
        </w:rPr>
        <w:t xml:space="preserve">                                    </w:t>
      </w:r>
      <w:r w:rsidR="00446B06" w:rsidRPr="00396645">
        <w:rPr>
          <w:rFonts w:ascii="Times New Roman" w:hAnsi="Times New Roman"/>
          <w:sz w:val="24"/>
          <w:szCs w:val="24"/>
        </w:rPr>
        <w:t xml:space="preserve">  </w:t>
      </w:r>
      <w:r w:rsidRPr="00396645">
        <w:rPr>
          <w:rFonts w:ascii="Times New Roman" w:hAnsi="Times New Roman"/>
          <w:sz w:val="24"/>
          <w:szCs w:val="24"/>
        </w:rPr>
        <w:t xml:space="preserve">(RWCT) pro učitele 1. – 3. tříd </w:t>
      </w:r>
    </w:p>
    <w:p w:rsidR="00AA153C" w:rsidRPr="00396645" w:rsidRDefault="00AA153C" w:rsidP="00AA153C">
      <w:pPr>
        <w:pStyle w:val="Bezmezer"/>
        <w:ind w:left="851"/>
        <w:rPr>
          <w:rFonts w:ascii="Times New Roman" w:hAnsi="Times New Roman"/>
          <w:sz w:val="24"/>
          <w:szCs w:val="24"/>
        </w:rPr>
      </w:pPr>
    </w:p>
    <w:p w:rsidR="00AA153C" w:rsidRPr="00396645" w:rsidRDefault="00AA153C" w:rsidP="00AA153C">
      <w:pPr>
        <w:pStyle w:val="Bezmezer"/>
        <w:ind w:left="851"/>
        <w:rPr>
          <w:rFonts w:ascii="Times New Roman" w:hAnsi="Times New Roman"/>
          <w:sz w:val="24"/>
          <w:szCs w:val="24"/>
        </w:rPr>
      </w:pPr>
      <w:r w:rsidRPr="00396645">
        <w:rPr>
          <w:rFonts w:ascii="Times New Roman" w:hAnsi="Times New Roman"/>
          <w:sz w:val="24"/>
          <w:szCs w:val="24"/>
        </w:rPr>
        <w:t xml:space="preserve">                 </w:t>
      </w:r>
    </w:p>
    <w:p w:rsidR="00AA153C" w:rsidRPr="00396645" w:rsidRDefault="00AA153C" w:rsidP="00AA153C">
      <w:pPr>
        <w:pStyle w:val="Bezmezer"/>
        <w:rPr>
          <w:rFonts w:ascii="Times New Roman" w:hAnsi="Times New Roman"/>
          <w:sz w:val="24"/>
          <w:szCs w:val="24"/>
        </w:rPr>
      </w:pPr>
    </w:p>
    <w:p w:rsidR="00AA153C" w:rsidRPr="00396645" w:rsidRDefault="00AA153C" w:rsidP="00AA153C"/>
    <w:p w:rsidR="00AA153C" w:rsidRPr="00396645" w:rsidRDefault="00AA153C" w:rsidP="00AA153C"/>
    <w:p w:rsidR="00AA153C" w:rsidRPr="00396645" w:rsidRDefault="00AA153C" w:rsidP="00AA153C"/>
    <w:p w:rsidR="00AA153C" w:rsidRPr="00396645" w:rsidRDefault="00AA153C" w:rsidP="00AA153C"/>
    <w:p w:rsidR="00AA153C" w:rsidRPr="00396645" w:rsidRDefault="00AA153C" w:rsidP="00AA153C"/>
    <w:p w:rsidR="00AA153C" w:rsidRPr="00396645" w:rsidRDefault="00AA153C" w:rsidP="00AA153C"/>
    <w:p w:rsidR="00AA153C" w:rsidRPr="00396645" w:rsidRDefault="00AA153C" w:rsidP="00AA153C"/>
    <w:p w:rsidR="00AA153C" w:rsidRPr="00396645" w:rsidRDefault="00AA153C" w:rsidP="00AA153C"/>
    <w:p w:rsidR="00AA153C" w:rsidRPr="00396645" w:rsidRDefault="00AA153C" w:rsidP="00AA153C"/>
    <w:p w:rsidR="00AA153C" w:rsidRPr="00396645" w:rsidRDefault="00AA153C" w:rsidP="00AA153C"/>
    <w:p w:rsidR="00AA153C" w:rsidRPr="00396645" w:rsidRDefault="00AA153C" w:rsidP="00AA153C"/>
    <w:p w:rsidR="00AA153C" w:rsidRPr="00396645" w:rsidRDefault="00AA153C" w:rsidP="00AA153C"/>
    <w:p w:rsidR="00AA153C" w:rsidRPr="00396645" w:rsidRDefault="00AA153C" w:rsidP="00AA153C"/>
    <w:p w:rsidR="00AA153C" w:rsidRPr="00396645" w:rsidRDefault="00AA153C" w:rsidP="00AA153C"/>
    <w:p w:rsidR="00AA153C" w:rsidRDefault="00AA153C" w:rsidP="00AA153C"/>
    <w:p w:rsidR="0034357F" w:rsidRDefault="0034357F" w:rsidP="00AA153C"/>
    <w:p w:rsidR="0034357F" w:rsidRDefault="0034357F" w:rsidP="00AA153C"/>
    <w:p w:rsidR="0034357F" w:rsidRDefault="0034357F" w:rsidP="00AA153C"/>
    <w:p w:rsidR="0034357F" w:rsidRPr="00396645" w:rsidRDefault="0034357F" w:rsidP="00AA153C"/>
    <w:p w:rsidR="00AA153C" w:rsidRPr="00396645" w:rsidRDefault="00AA153C" w:rsidP="00AA153C"/>
    <w:p w:rsidR="00AA153C" w:rsidRPr="00396645" w:rsidRDefault="00AA153C" w:rsidP="00AA153C"/>
    <w:p w:rsidR="00AA153C" w:rsidRPr="00396645" w:rsidRDefault="00AA153C" w:rsidP="00AA153C"/>
    <w:p w:rsidR="00AA153C" w:rsidRPr="00396645" w:rsidRDefault="00AA153C" w:rsidP="00AA153C"/>
    <w:p w:rsidR="00B5504D" w:rsidRPr="00396645" w:rsidRDefault="00B5504D" w:rsidP="00532DA8">
      <w:pPr>
        <w:pStyle w:val="Nadpis1"/>
      </w:pPr>
      <w:bookmarkStart w:id="9" w:name="_Toc466390281"/>
      <w:r w:rsidRPr="00396645">
        <w:lastRenderedPageBreak/>
        <w:t>10.          Údaje o aktivitách a prezentaci školy na veřejnosti</w:t>
      </w:r>
      <w:bookmarkEnd w:id="9"/>
    </w:p>
    <w:p w:rsidR="00B5504D" w:rsidRPr="00396645" w:rsidRDefault="00B5504D" w:rsidP="00B5504D"/>
    <w:p w:rsidR="00B5504D" w:rsidRPr="00396645" w:rsidRDefault="00B5504D" w:rsidP="00B5504D">
      <w:pPr>
        <w:pStyle w:val="Odstavecseseznamem"/>
        <w:numPr>
          <w:ilvl w:val="0"/>
          <w:numId w:val="7"/>
        </w:numPr>
        <w:ind w:left="1418" w:hanging="709"/>
        <w:jc w:val="both"/>
        <w:rPr>
          <w:b/>
        </w:rPr>
      </w:pPr>
      <w:r w:rsidRPr="00396645">
        <w:rPr>
          <w:b/>
        </w:rPr>
        <w:t>Florbal</w:t>
      </w:r>
      <w:r w:rsidRPr="00396645">
        <w:t xml:space="preserve"> - Vždy na podzim se zúčastňujeme Poháru České florbalové unie.  Turnaj jsme si užili a naplňovali olympijskou myšlenku.</w:t>
      </w:r>
    </w:p>
    <w:p w:rsidR="00B5504D" w:rsidRPr="00396645" w:rsidRDefault="00B5504D" w:rsidP="00B5504D">
      <w:pPr>
        <w:pStyle w:val="Odstavecseseznamem"/>
        <w:numPr>
          <w:ilvl w:val="0"/>
          <w:numId w:val="7"/>
        </w:numPr>
        <w:ind w:left="1418" w:hanging="709"/>
        <w:jc w:val="both"/>
        <w:rPr>
          <w:b/>
        </w:rPr>
      </w:pPr>
      <w:r w:rsidRPr="00396645">
        <w:rPr>
          <w:b/>
        </w:rPr>
        <w:t xml:space="preserve">Vánoční strom - </w:t>
      </w:r>
      <w:r w:rsidRPr="00396645">
        <w:t xml:space="preserve">Již čtvrtým rokem odjeli naši čtvrťáci a </w:t>
      </w:r>
      <w:proofErr w:type="spellStart"/>
      <w:r w:rsidRPr="00396645">
        <w:t>páťáci</w:t>
      </w:r>
      <w:proofErr w:type="spellEnd"/>
      <w:r w:rsidRPr="00396645">
        <w:t xml:space="preserve"> v prosinci s paní výtvarnicí Norou zdobit strom do pražské ZOO. Tato akce se stala již tradicí naší školy. Získali jsme ocenění – „Nejvypečenější strom“.</w:t>
      </w:r>
    </w:p>
    <w:p w:rsidR="00B5504D" w:rsidRPr="00396645" w:rsidRDefault="00B5504D" w:rsidP="00B5504D">
      <w:pPr>
        <w:pStyle w:val="Odstavecseseznamem"/>
        <w:numPr>
          <w:ilvl w:val="0"/>
          <w:numId w:val="7"/>
        </w:numPr>
        <w:ind w:left="1418" w:hanging="709"/>
        <w:jc w:val="both"/>
      </w:pPr>
      <w:r w:rsidRPr="00396645">
        <w:rPr>
          <w:b/>
        </w:rPr>
        <w:t xml:space="preserve">Slunečnice - </w:t>
      </w:r>
      <w:r w:rsidRPr="00396645">
        <w:t>Hudební kroužek pravidelně vyjíždí před Vánocemi a Velikonocemi do domova důchodců Slunečnice. Spojení malých dětí a starých lidí je velmi moudré. Děti přinášejí stařenkám a stařečkům radost a potěšení. Ti to dávají upřímně najevo a potěšení je na obou stranách. Po vystoupení žáčků dochází k neformálnímu popovídání.</w:t>
      </w:r>
    </w:p>
    <w:p w:rsidR="00B5504D" w:rsidRPr="00396645" w:rsidRDefault="00B5504D" w:rsidP="00B5504D">
      <w:pPr>
        <w:pStyle w:val="Odstavecseseznamem"/>
        <w:numPr>
          <w:ilvl w:val="0"/>
          <w:numId w:val="7"/>
        </w:numPr>
        <w:ind w:left="1418" w:hanging="709"/>
        <w:jc w:val="both"/>
      </w:pPr>
      <w:r w:rsidRPr="00396645">
        <w:rPr>
          <w:b/>
        </w:rPr>
        <w:t>Florbal</w:t>
      </w:r>
      <w:r w:rsidRPr="00396645">
        <w:t xml:space="preserve"> -  ve spolupráci se školou T. G. Masaryka jsme uspořádali turnaj pro naše malé florbalisty. Sestavila se dvě družstva. Jedno družstvo turnaj vyhrálo a druhé zase pořadí uzavíralo. Vedl je Matouš Šimek, který i vede kroužek florbalu.</w:t>
      </w:r>
    </w:p>
    <w:p w:rsidR="00B5504D" w:rsidRPr="00396645" w:rsidRDefault="00B5504D" w:rsidP="00B5504D">
      <w:pPr>
        <w:pStyle w:val="Odstavecseseznamem"/>
        <w:numPr>
          <w:ilvl w:val="0"/>
          <w:numId w:val="7"/>
        </w:numPr>
        <w:ind w:left="1418" w:hanging="709"/>
        <w:jc w:val="both"/>
      </w:pPr>
      <w:r w:rsidRPr="00396645">
        <w:rPr>
          <w:b/>
        </w:rPr>
        <w:t>Fotbal</w:t>
      </w:r>
      <w:r w:rsidRPr="00396645">
        <w:t xml:space="preserve"> – opět ve spolupráci se školou T. G. Masaryka proběhl obdobnou formou turnaj ve fotbale. Tentokrát jsme byli druzí a čtvrtí.</w:t>
      </w:r>
    </w:p>
    <w:p w:rsidR="00AA153C" w:rsidRDefault="00B5504D" w:rsidP="004438CD">
      <w:pPr>
        <w:pStyle w:val="Odstavecseseznamem"/>
        <w:numPr>
          <w:ilvl w:val="0"/>
          <w:numId w:val="7"/>
        </w:numPr>
        <w:ind w:left="1418" w:hanging="709"/>
        <w:jc w:val="both"/>
      </w:pPr>
      <w:proofErr w:type="spellStart"/>
      <w:r w:rsidRPr="0034357F">
        <w:rPr>
          <w:b/>
        </w:rPr>
        <w:t>Flamingo</w:t>
      </w:r>
      <w:proofErr w:type="spellEnd"/>
      <w:r w:rsidR="0034357F">
        <w:t xml:space="preserve"> -</w:t>
      </w:r>
      <w:r w:rsidRPr="0034357F">
        <w:t xml:space="preserve"> 6. dubna proběhla soutěž ve zpěvu anglicky zpívaných písní </w:t>
      </w:r>
      <w:proofErr w:type="spellStart"/>
      <w:r w:rsidRPr="0034357F">
        <w:t>Flamingo</w:t>
      </w:r>
      <w:proofErr w:type="spellEnd"/>
      <w:r w:rsidRPr="0034357F">
        <w:t xml:space="preserve"> na škole F. Plamínkové. Umístění našich žáků bylo výborné. V kategorii skupin se žáci 3 – 5. tříd umístily na 2. místě a v kategorii jednotlivců získala Tereza Doležalová také 2. místo. Jednoznačně byla ale nejlepší. Krásný úspěch.</w:t>
      </w:r>
    </w:p>
    <w:p w:rsidR="0034357F" w:rsidRDefault="0034357F" w:rsidP="0034357F">
      <w:pPr>
        <w:pStyle w:val="Odstavecseseznamem"/>
        <w:numPr>
          <w:ilvl w:val="0"/>
          <w:numId w:val="7"/>
        </w:numPr>
        <w:tabs>
          <w:tab w:val="left" w:pos="3402"/>
        </w:tabs>
        <w:ind w:left="1418" w:hanging="709"/>
        <w:jc w:val="both"/>
      </w:pPr>
      <w:r>
        <w:rPr>
          <w:b/>
        </w:rPr>
        <w:t xml:space="preserve">Výtvarné soutěže – </w:t>
      </w:r>
      <w:r>
        <w:t>Karel IV</w:t>
      </w:r>
      <w:r>
        <w:rPr>
          <w:b/>
        </w:rPr>
        <w:t xml:space="preserve">. </w:t>
      </w:r>
      <w:r>
        <w:t>Praha očima Karla IV.</w:t>
      </w:r>
    </w:p>
    <w:p w:rsidR="0034357F" w:rsidRDefault="0034357F" w:rsidP="0034357F">
      <w:pPr>
        <w:pStyle w:val="Odstavecseseznamem"/>
        <w:ind w:left="2126" w:firstLine="706"/>
        <w:jc w:val="both"/>
      </w:pPr>
      <w:r>
        <w:t xml:space="preserve">          </w:t>
      </w:r>
      <w:r w:rsidRPr="0034357F">
        <w:t>Netopýři kolem nás</w:t>
      </w:r>
    </w:p>
    <w:p w:rsidR="0034357F" w:rsidRPr="0034357F" w:rsidRDefault="0034357F" w:rsidP="0034357F">
      <w:pPr>
        <w:pStyle w:val="Odstavecseseznamem"/>
        <w:ind w:left="2126" w:firstLine="706"/>
        <w:jc w:val="both"/>
      </w:pPr>
      <w:r>
        <w:t xml:space="preserve">          Srdce s láskou darované</w:t>
      </w:r>
    </w:p>
    <w:p w:rsidR="0034357F" w:rsidRDefault="0034357F" w:rsidP="0034357F">
      <w:pPr>
        <w:pStyle w:val="Odstavecseseznamem"/>
        <w:ind w:left="1418"/>
        <w:jc w:val="both"/>
      </w:pPr>
    </w:p>
    <w:p w:rsidR="00B5504D" w:rsidRDefault="00B5504D" w:rsidP="00B5504D">
      <w:pPr>
        <w:jc w:val="both"/>
      </w:pPr>
    </w:p>
    <w:p w:rsidR="00411821" w:rsidRDefault="00411821" w:rsidP="00B5504D">
      <w:pPr>
        <w:jc w:val="both"/>
      </w:pPr>
    </w:p>
    <w:p w:rsidR="00411821" w:rsidRDefault="00411821" w:rsidP="00B5504D">
      <w:pPr>
        <w:jc w:val="both"/>
      </w:pPr>
    </w:p>
    <w:p w:rsidR="00411821" w:rsidRDefault="00411821" w:rsidP="00B5504D">
      <w:pPr>
        <w:jc w:val="both"/>
      </w:pPr>
    </w:p>
    <w:p w:rsidR="00411821" w:rsidRDefault="00411821" w:rsidP="00B5504D">
      <w:pPr>
        <w:jc w:val="both"/>
      </w:pPr>
    </w:p>
    <w:p w:rsidR="00411821" w:rsidRDefault="00411821" w:rsidP="00B5504D">
      <w:pPr>
        <w:jc w:val="both"/>
      </w:pPr>
    </w:p>
    <w:p w:rsidR="00411821" w:rsidRDefault="00411821" w:rsidP="00B5504D">
      <w:pPr>
        <w:jc w:val="both"/>
      </w:pPr>
    </w:p>
    <w:p w:rsidR="00411821" w:rsidRDefault="00411821" w:rsidP="00B5504D">
      <w:pPr>
        <w:jc w:val="both"/>
      </w:pPr>
    </w:p>
    <w:p w:rsidR="00411821" w:rsidRDefault="00411821" w:rsidP="00B5504D">
      <w:pPr>
        <w:jc w:val="both"/>
      </w:pPr>
    </w:p>
    <w:p w:rsidR="00411821" w:rsidRDefault="00411821" w:rsidP="00B5504D">
      <w:pPr>
        <w:jc w:val="both"/>
      </w:pPr>
    </w:p>
    <w:p w:rsidR="00411821" w:rsidRDefault="00411821" w:rsidP="00B5504D">
      <w:pPr>
        <w:jc w:val="both"/>
      </w:pPr>
    </w:p>
    <w:p w:rsidR="00411821" w:rsidRDefault="00411821" w:rsidP="00B5504D">
      <w:pPr>
        <w:jc w:val="both"/>
      </w:pPr>
    </w:p>
    <w:p w:rsidR="00411821" w:rsidRDefault="00411821" w:rsidP="00B5504D">
      <w:pPr>
        <w:jc w:val="both"/>
      </w:pPr>
    </w:p>
    <w:p w:rsidR="00411821" w:rsidRPr="00396645" w:rsidRDefault="00411821" w:rsidP="00B5504D">
      <w:pPr>
        <w:jc w:val="both"/>
      </w:pPr>
    </w:p>
    <w:p w:rsidR="00B5504D" w:rsidRPr="00396645" w:rsidRDefault="00B5504D" w:rsidP="00B5504D">
      <w:pPr>
        <w:pStyle w:val="Odstavecseseznamem"/>
        <w:ind w:left="0"/>
      </w:pPr>
    </w:p>
    <w:p w:rsidR="00B5504D" w:rsidRPr="00396645" w:rsidRDefault="00B5504D" w:rsidP="00532DA8">
      <w:pPr>
        <w:pStyle w:val="Nadpis1"/>
      </w:pPr>
      <w:bookmarkStart w:id="10" w:name="_Toc466390282"/>
      <w:r w:rsidRPr="00396645">
        <w:lastRenderedPageBreak/>
        <w:t>11.         Tradiční aktivity školy</w:t>
      </w:r>
      <w:bookmarkEnd w:id="10"/>
    </w:p>
    <w:p w:rsidR="00F82F6C" w:rsidRPr="00396645" w:rsidRDefault="00F82F6C" w:rsidP="00F82F6C"/>
    <w:p w:rsidR="00B5504D" w:rsidRPr="00396645" w:rsidRDefault="00B5504D" w:rsidP="00716E61">
      <w:pPr>
        <w:spacing w:after="0"/>
        <w:ind w:left="851"/>
        <w:jc w:val="both"/>
        <w:textAlignment w:val="baseline"/>
        <w:rPr>
          <w:b/>
          <w:bCs/>
          <w:bdr w:val="none" w:sz="0" w:space="0" w:color="auto" w:frame="1"/>
        </w:rPr>
      </w:pPr>
      <w:r w:rsidRPr="00396645">
        <w:rPr>
          <w:b/>
          <w:bCs/>
          <w:bdr w:val="none" w:sz="0" w:space="0" w:color="auto" w:frame="1"/>
        </w:rPr>
        <w:t>TŘI LODĚ PLOUT JSEM VIDĚL DNES</w:t>
      </w:r>
    </w:p>
    <w:p w:rsidR="00F82F6C" w:rsidRPr="00396645" w:rsidRDefault="00F82F6C" w:rsidP="00716E61">
      <w:pPr>
        <w:spacing w:after="0"/>
        <w:ind w:left="851"/>
        <w:jc w:val="both"/>
        <w:textAlignment w:val="baseline"/>
      </w:pPr>
    </w:p>
    <w:p w:rsidR="00B5504D" w:rsidRPr="00396645" w:rsidRDefault="00B5504D" w:rsidP="00716E61">
      <w:pPr>
        <w:spacing w:after="0"/>
        <w:ind w:left="851"/>
        <w:jc w:val="both"/>
        <w:textAlignment w:val="baseline"/>
        <w:rPr>
          <w:color w:val="353B37"/>
        </w:rPr>
      </w:pPr>
      <w:r w:rsidRPr="00396645">
        <w:rPr>
          <w:color w:val="000000"/>
          <w:bdr w:val="none" w:sz="0" w:space="0" w:color="auto" w:frame="1"/>
        </w:rPr>
        <w:t>Vánoční divadlo Bratrské školy dostalo tentokrát název podle staré anglické koledy „</w:t>
      </w:r>
      <w:r w:rsidRPr="00396645">
        <w:rPr>
          <w:b/>
          <w:bCs/>
          <w:color w:val="000000"/>
          <w:bdr w:val="none" w:sz="0" w:space="0" w:color="auto" w:frame="1"/>
        </w:rPr>
        <w:t>Tři lodě plout jsem viděl dnes</w:t>
      </w:r>
      <w:r w:rsidRPr="00396645">
        <w:rPr>
          <w:color w:val="000000"/>
          <w:bdr w:val="none" w:sz="0" w:space="0" w:color="auto" w:frame="1"/>
        </w:rPr>
        <w:t>“. A byly to právě vánoční písničky z různých zemí, které se staly základem a inspirací našeho představení – vánočního cestování Evropou.</w:t>
      </w:r>
    </w:p>
    <w:p w:rsidR="00B5504D" w:rsidRPr="00396645" w:rsidRDefault="00B5504D" w:rsidP="00716E61">
      <w:pPr>
        <w:spacing w:after="0"/>
        <w:ind w:left="851"/>
        <w:jc w:val="both"/>
        <w:textAlignment w:val="baseline"/>
        <w:rPr>
          <w:color w:val="353B37"/>
        </w:rPr>
      </w:pPr>
      <w:r w:rsidRPr="00396645">
        <w:rPr>
          <w:color w:val="000000"/>
          <w:bdr w:val="none" w:sz="0" w:space="0" w:color="auto" w:frame="1"/>
        </w:rPr>
        <w:t> Děti koncem října s radostí přijaly návrh, že každá třída sehraje jeden z evropských národů a pak se společně pustily do pátrání, jak se Vánoce v jednotlivých zemích rozmanitě oslavují, jaké tradice a zvyky se objevují nejen na Štědrý den, ale po celý Advent a vánoční čas. Bylo potěšením sledovat, kolik zajímavostí děti zjistily. Třeťáci dokonce výsledky svého bádání pojednali jako ručně psané listiny doplněné mnoha obrázky a fotografiemi, ty byly k vidění v den představení 18. 12. na výstavě ve foyeru salesiánského divadla.</w:t>
      </w:r>
    </w:p>
    <w:p w:rsidR="00B5504D" w:rsidRPr="00396645" w:rsidRDefault="00B5504D" w:rsidP="00716E61">
      <w:pPr>
        <w:spacing w:after="0"/>
        <w:ind w:left="851"/>
        <w:jc w:val="both"/>
        <w:textAlignment w:val="baseline"/>
        <w:rPr>
          <w:color w:val="000000"/>
          <w:bdr w:val="none" w:sz="0" w:space="0" w:color="auto" w:frame="1"/>
        </w:rPr>
      </w:pPr>
      <w:r w:rsidRPr="00396645">
        <w:rPr>
          <w:color w:val="000000"/>
          <w:bdr w:val="none" w:sz="0" w:space="0" w:color="auto" w:frame="1"/>
        </w:rPr>
        <w:t xml:space="preserve">Z nasbíraného materiálu děti pod vedením Daniela </w:t>
      </w:r>
      <w:proofErr w:type="spellStart"/>
      <w:r w:rsidRPr="00396645">
        <w:rPr>
          <w:color w:val="000000"/>
          <w:bdr w:val="none" w:sz="0" w:space="0" w:color="auto" w:frame="1"/>
        </w:rPr>
        <w:t>Razíma</w:t>
      </w:r>
      <w:proofErr w:type="spellEnd"/>
      <w:r w:rsidRPr="00396645">
        <w:rPr>
          <w:color w:val="000000"/>
          <w:bdr w:val="none" w:sz="0" w:space="0" w:color="auto" w:frame="1"/>
        </w:rPr>
        <w:t xml:space="preserve"> vytvořily několik mini-příběhů -ke každé písničce a zemi jeden. Snahou bylo, aby se děti co nejvíc podílely na přípravě scénáře a aby si každý zahrál postavu s alespoň drobným úkolem. Myslelo se i na to, aby v divadle využil, co kdo z nás dovede – hraní na hudební nástroje, výtvarný a pohybový talent, zpěv, atd. Hodně dětí při zkoušení také objevilo nebo zdokonalilo různé své schopnosti a odvahu podělit se o ně s ostatními. Mnozí se při ovládnutí své nejistoty a obav z trémy a ostychu přímo obdivuhodně překonali!</w:t>
      </w:r>
    </w:p>
    <w:p w:rsidR="00B5504D" w:rsidRPr="00396645" w:rsidRDefault="00F82F6C" w:rsidP="00716E61">
      <w:pPr>
        <w:spacing w:after="0"/>
        <w:ind w:left="851" w:hanging="1418"/>
        <w:jc w:val="both"/>
        <w:textAlignment w:val="baseline"/>
        <w:rPr>
          <w:color w:val="000000"/>
          <w:bdr w:val="none" w:sz="0" w:space="0" w:color="auto" w:frame="1"/>
        </w:rPr>
      </w:pPr>
      <w:r w:rsidRPr="00396645">
        <w:rPr>
          <w:color w:val="000000"/>
          <w:bdr w:val="none" w:sz="0" w:space="0" w:color="auto" w:frame="1"/>
        </w:rPr>
        <w:t xml:space="preserve">                        </w:t>
      </w:r>
      <w:r w:rsidR="00B5504D" w:rsidRPr="00396645">
        <w:rPr>
          <w:color w:val="000000"/>
          <w:bdr w:val="none" w:sz="0" w:space="0" w:color="auto" w:frame="1"/>
        </w:rPr>
        <w:t>Nedílnou součástí bratrského divadla je živ</w:t>
      </w:r>
      <w:r w:rsidRPr="00396645">
        <w:rPr>
          <w:color w:val="000000"/>
          <w:bdr w:val="none" w:sz="0" w:space="0" w:color="auto" w:frame="1"/>
        </w:rPr>
        <w:t xml:space="preserve">ý orchestr, který byl tentokrát </w:t>
      </w:r>
      <w:r w:rsidR="00B5504D" w:rsidRPr="00396645">
        <w:rPr>
          <w:color w:val="000000"/>
          <w:bdr w:val="none" w:sz="0" w:space="0" w:color="auto" w:frame="1"/>
        </w:rPr>
        <w:t xml:space="preserve">značně posílen z řad našich žáků. Představení mělo obrovský úspěch, škoda že premiéra je zároveň </w:t>
      </w:r>
      <w:proofErr w:type="spellStart"/>
      <w:r w:rsidR="00B5504D" w:rsidRPr="00396645">
        <w:rPr>
          <w:color w:val="000000"/>
          <w:bdr w:val="none" w:sz="0" w:space="0" w:color="auto" w:frame="1"/>
        </w:rPr>
        <w:t>derniéra</w:t>
      </w:r>
      <w:proofErr w:type="spellEnd"/>
      <w:r w:rsidR="00B5504D" w:rsidRPr="00396645">
        <w:rPr>
          <w:color w:val="000000"/>
          <w:bdr w:val="none" w:sz="0" w:space="0" w:color="auto" w:frame="1"/>
        </w:rPr>
        <w:t xml:space="preserve">. </w:t>
      </w:r>
    </w:p>
    <w:p w:rsidR="00B5504D" w:rsidRPr="00396645" w:rsidRDefault="00B5504D" w:rsidP="00716E61">
      <w:pPr>
        <w:tabs>
          <w:tab w:val="left" w:pos="851"/>
        </w:tabs>
        <w:spacing w:after="0"/>
        <w:ind w:left="851"/>
        <w:textAlignment w:val="baseline"/>
        <w:rPr>
          <w:color w:val="353B37"/>
        </w:rPr>
      </w:pPr>
    </w:p>
    <w:p w:rsidR="00B5504D" w:rsidRPr="00396645" w:rsidRDefault="00B5504D" w:rsidP="00B5504D">
      <w:pPr>
        <w:ind w:left="851"/>
        <w:jc w:val="both"/>
        <w:rPr>
          <w:b/>
        </w:rPr>
      </w:pPr>
      <w:proofErr w:type="spellStart"/>
      <w:r w:rsidRPr="00396645">
        <w:rPr>
          <w:b/>
        </w:rPr>
        <w:t>Páťácký</w:t>
      </w:r>
      <w:proofErr w:type="spellEnd"/>
      <w:r w:rsidRPr="00396645">
        <w:rPr>
          <w:b/>
        </w:rPr>
        <w:t xml:space="preserve"> ples a stužkování prvňáčků</w:t>
      </w:r>
    </w:p>
    <w:p w:rsidR="00716E61" w:rsidRPr="00396645" w:rsidRDefault="00B5504D" w:rsidP="00716E61">
      <w:pPr>
        <w:ind w:left="851"/>
      </w:pPr>
      <w:r w:rsidRPr="00396645">
        <w:t xml:space="preserve">I letošní ples, kde dochází k prvnímu velkému loučení s našimi </w:t>
      </w:r>
      <w:proofErr w:type="spellStart"/>
      <w:r w:rsidRPr="00396645">
        <w:t>páťáky</w:t>
      </w:r>
      <w:proofErr w:type="spellEnd"/>
      <w:r w:rsidRPr="00396645">
        <w:t xml:space="preserve">, </w:t>
      </w:r>
      <w:proofErr w:type="gramStart"/>
      <w:r w:rsidRPr="00396645">
        <w:t>proběhl</w:t>
      </w:r>
      <w:proofErr w:type="gramEnd"/>
      <w:r w:rsidRPr="00396645">
        <w:t xml:space="preserve"> v sále Domovina.  Ples se dostal do jiných rozměrů, večerní róby maminek a obleky tatínků dokreslovaly slavnostní atmosféru. </w:t>
      </w:r>
      <w:proofErr w:type="spellStart"/>
      <w:r w:rsidRPr="00396645">
        <w:t>Páťáci</w:t>
      </w:r>
      <w:proofErr w:type="spellEnd"/>
      <w:r w:rsidRPr="00396645">
        <w:t xml:space="preserve"> měli vtipné předtančení ve stylu první republiky. Prvňáčkové </w:t>
      </w:r>
      <w:proofErr w:type="gramStart"/>
      <w:r w:rsidRPr="00396645">
        <w:t>sehráli</w:t>
      </w:r>
      <w:proofErr w:type="gramEnd"/>
      <w:r w:rsidRPr="00396645">
        <w:t xml:space="preserve"> roztomilou scénku na písničku Každé ráno na piáno </w:t>
      </w:r>
      <w:proofErr w:type="gramStart"/>
      <w:r w:rsidRPr="00396645">
        <w:t>hraje</w:t>
      </w:r>
      <w:proofErr w:type="gramEnd"/>
      <w:r w:rsidRPr="00396645">
        <w:t xml:space="preserve"> Jack. Rodiče nás bohatě zásobili pamlsky, vařila se horká čokoláda a čerstvý džus z vymačkaného ovoce byl velmi osvěžující. Výzdoba byla tentokrát laděna do stylu první republiky. Díky spolupráci s rodiči se podařilo naplnit bohatě tombolu. Všichni jsme si to moc užili. Zážitkem pro nás pro všechny, čemuž odpovídala i napjatá pozornost v sále, bylo tentokrát vystoupení našeho bývalého žáka Josefa Fraňka, který se věnuje tanci a se svojí partnerkou kroužil sálem a my tajili dech. Nádherná t</w:t>
      </w:r>
      <w:r w:rsidR="00716E61" w:rsidRPr="00396645">
        <w:t>ečka za slavnostním podvečerem.</w:t>
      </w:r>
    </w:p>
    <w:p w:rsidR="00B5504D" w:rsidRPr="00396645" w:rsidRDefault="00716E61" w:rsidP="00716E61">
      <w:pPr>
        <w:pStyle w:val="Normlnweb"/>
        <w:jc w:val="both"/>
      </w:pPr>
      <w:r w:rsidRPr="00396645">
        <w:t xml:space="preserve">              </w:t>
      </w:r>
      <w:r w:rsidR="00B5504D" w:rsidRPr="00396645">
        <w:rPr>
          <w:b/>
          <w:color w:val="000000"/>
        </w:rPr>
        <w:t>Pobyt na horách</w:t>
      </w:r>
    </w:p>
    <w:p w:rsidR="00B5504D" w:rsidRPr="00396645" w:rsidRDefault="00B5504D" w:rsidP="00716E61">
      <w:pPr>
        <w:pStyle w:val="Normlnweb"/>
        <w:ind w:left="851"/>
        <w:jc w:val="both"/>
      </w:pPr>
      <w:r w:rsidRPr="00396645">
        <w:t xml:space="preserve">Pátým rokem jsme vyjeli s Bratrskou školou na hory. Není to povinná akce školy, stejně tak není povinné umět lyžovat. Jedná se spíš o ozdravný pobyt na horách, který nám i dětem otvírá další a další možnosti vzájemného poznávání a nacházení cest k sobě navzájem. Letos jsme jeli v lednu, sněhu však i tuto zimu bylo pomálu. Vše nakonec dobře dopadlo – od rána do brzkého odpoledne jsme jezdili lyžovat na </w:t>
      </w:r>
      <w:proofErr w:type="spellStart"/>
      <w:r w:rsidRPr="00396645">
        <w:t>Zadov</w:t>
      </w:r>
      <w:proofErr w:type="spellEnd"/>
      <w:r w:rsidRPr="00396645">
        <w:t xml:space="preserve"> – autobus pro nás jezdil až k hotelu. Oběd byl posunut na pozdější čas. Poté následoval polední klid a v pozdním od</w:t>
      </w:r>
      <w:r w:rsidR="00EF0ED4">
        <w:t>poledni jsme se s dětmi vydávali</w:t>
      </w:r>
      <w:r w:rsidRPr="00396645">
        <w:t xml:space="preserve"> na procházky po ok</w:t>
      </w:r>
      <w:r w:rsidR="00716E61" w:rsidRPr="00396645">
        <w:t>o</w:t>
      </w:r>
      <w:r w:rsidRPr="00396645">
        <w:t xml:space="preserve">lí. Také jsme jeden den věnovali výletu na rašeliniště a na jelení farmu. Večer jsme společně zpívali a také nám Matouš Šimek poskytl přednášku o </w:t>
      </w:r>
      <w:r w:rsidRPr="00396645">
        <w:lastRenderedPageBreak/>
        <w:t>zvířatech v lese spojenou s promítáním. U</w:t>
      </w:r>
      <w:r w:rsidR="00716E61" w:rsidRPr="00396645">
        <w:t xml:space="preserve"> </w:t>
      </w:r>
      <w:r w:rsidR="00EF0ED4">
        <w:t>lyžová</w:t>
      </w:r>
      <w:r w:rsidRPr="00396645">
        <w:t xml:space="preserve">ní a plni zážitků jsme se po týdnu vrátili do Prahy. </w:t>
      </w:r>
    </w:p>
    <w:p w:rsidR="00B5504D" w:rsidRPr="00396645" w:rsidRDefault="00B5504D" w:rsidP="00B5504D">
      <w:pPr>
        <w:pStyle w:val="Normlnweb"/>
        <w:ind w:left="851"/>
        <w:jc w:val="both"/>
        <w:rPr>
          <w:b/>
        </w:rPr>
      </w:pPr>
      <w:r w:rsidRPr="00396645">
        <w:rPr>
          <w:b/>
        </w:rPr>
        <w:t>Škola v přírodě</w:t>
      </w:r>
    </w:p>
    <w:p w:rsidR="00B5504D" w:rsidRPr="00396645" w:rsidRDefault="00B5504D" w:rsidP="00B5504D">
      <w:pPr>
        <w:pStyle w:val="Normlnweb"/>
        <w:ind w:left="851"/>
        <w:jc w:val="both"/>
      </w:pPr>
      <w:r w:rsidRPr="00396645">
        <w:t xml:space="preserve">Opět se podařilo se nám vrátit v rámci školy v přírodě do </w:t>
      </w:r>
      <w:proofErr w:type="gramStart"/>
      <w:r w:rsidRPr="00396645">
        <w:t>Žihle</w:t>
      </w:r>
      <w:proofErr w:type="gramEnd"/>
      <w:r w:rsidRPr="00396645">
        <w:t xml:space="preserve">. Lepší místo pro vyžití dětí jsme ještě neobjevili, hlavně v souvislosti s cenou pobytu. Je to dotované zařízení magistrátem hl. města Prahy. Celý areál je oplocen a slouží ke sportovnímu vyžití i rekreačnímu pohybu dětí. Okolní lesy se nám starají o bohatý přísun kyslíku. Každý rok se jeden den věnujeme pouze sportu, z této celodenní akce pak děti dostávají diplomy a odměny. Také nás neminula spíše večerní </w:t>
      </w:r>
      <w:proofErr w:type="spellStart"/>
      <w:r w:rsidRPr="00396645">
        <w:t>bojovka</w:t>
      </w:r>
      <w:proofErr w:type="spellEnd"/>
      <w:r w:rsidRPr="00396645">
        <w:t>, pro ty starší ale už noční. Poslední den pobytu se všichni těší na maškarní rej masek, různé hry a soutěže včetně vyhlášení nejlepších masek. Počasí nám opět moc nepřálo, ale na pokojích bylo útulno a děti si to užily. Starší děti opět vyjely na výlety na kolech. Terén je náročný, náleží jim velká pochvala.</w:t>
      </w:r>
    </w:p>
    <w:p w:rsidR="00B5504D" w:rsidRPr="00396645" w:rsidRDefault="00B5504D" w:rsidP="00B5504D">
      <w:pPr>
        <w:pStyle w:val="Normlnweb"/>
        <w:ind w:left="851"/>
        <w:jc w:val="both"/>
        <w:rPr>
          <w:b/>
        </w:rPr>
      </w:pPr>
      <w:r w:rsidRPr="00396645">
        <w:rPr>
          <w:b/>
        </w:rPr>
        <w:t>Zahradní slavnost</w:t>
      </w:r>
    </w:p>
    <w:p w:rsidR="00B5504D" w:rsidRPr="00396645" w:rsidRDefault="00B5504D" w:rsidP="00B5504D">
      <w:pPr>
        <w:pStyle w:val="Odstavecseseznamem"/>
        <w:ind w:left="851"/>
        <w:jc w:val="both"/>
        <w:rPr>
          <w:b/>
        </w:rPr>
      </w:pPr>
      <w:r w:rsidRPr="00396645">
        <w:t>Zahradní slavnost – tradice Bratrské po mnoho a mnoho let. Letošní slavnost byla velmi slavnostní. Oslavovali jsme 25 let Bratrské školy. V přízemí škol</w:t>
      </w:r>
      <w:r w:rsidR="00EF0ED4">
        <w:t xml:space="preserve">e byly vystaveny panely </w:t>
      </w:r>
      <w:r w:rsidRPr="00396645">
        <w:t xml:space="preserve">s historií školy. Projekt Bratrská Praha, který vznikl v keramické dílně, se prezentoval na zahradě školy. V odpoledním bloku jsme dali slovo zakladateli školy panu Heřmanovi, bývalým zaměstnancům školy p. Masopustové, Pavlíčkové a Krejčíkové. První náměstek synodního kurátora pan Schneider se ujal slova za zřizovatele školy. I pan starosta </w:t>
      </w:r>
      <w:proofErr w:type="spellStart"/>
      <w:r w:rsidRPr="00396645">
        <w:t>Čižinský</w:t>
      </w:r>
      <w:proofErr w:type="spellEnd"/>
      <w:r w:rsidRPr="00396645">
        <w:t xml:space="preserve"> k nám promluvil. Za náš patronátní sbor si vzal slovo pan farář </w:t>
      </w:r>
      <w:proofErr w:type="spellStart"/>
      <w:r w:rsidRPr="00396645">
        <w:t>Erdinger</w:t>
      </w:r>
      <w:proofErr w:type="spellEnd"/>
      <w:r w:rsidRPr="00396645">
        <w:t xml:space="preserve">, který se s námi zároveň rozloučil. Tyto mluvené bloky prokládaly děti svým zpěvem a v závěru jsme my všichni z Bratrské </w:t>
      </w:r>
      <w:proofErr w:type="spellStart"/>
      <w:r w:rsidRPr="00396645">
        <w:t>obejmuli</w:t>
      </w:r>
      <w:proofErr w:type="spellEnd"/>
      <w:r w:rsidRPr="00396645">
        <w:t xml:space="preserve"> školu. Doslova a do písmene! Po oficiálním bloku jsme se již jen radovali ze vzájemných setkání a možnosti si promluvit s lidmi, kteří se nějakým způsobem potkali s Bratrskou školou – bývalí žáci, jejich rodiče, zaměstnanci, faráři, apod. Z celkové atmosféry čišela hrdost na naši Bratrskou školu</w:t>
      </w:r>
      <w:r w:rsidR="00716E61" w:rsidRPr="00396645">
        <w:t>.</w:t>
      </w:r>
    </w:p>
    <w:p w:rsidR="00B5504D" w:rsidRPr="00396645" w:rsidRDefault="00B5504D" w:rsidP="00AA153C">
      <w:pPr>
        <w:pStyle w:val="Odstavecseseznamem"/>
        <w:ind w:left="851"/>
        <w:jc w:val="both"/>
        <w:rPr>
          <w:b/>
        </w:rPr>
      </w:pPr>
    </w:p>
    <w:p w:rsidR="00C9773C" w:rsidRPr="00396645" w:rsidRDefault="00716E61" w:rsidP="00C9773C">
      <w:pPr>
        <w:pStyle w:val="Normlnweb"/>
        <w:ind w:left="851"/>
        <w:jc w:val="both"/>
      </w:pPr>
      <w:r w:rsidRPr="00396645">
        <w:rPr>
          <w:b/>
        </w:rPr>
        <w:t>PROJEKTY</w:t>
      </w:r>
      <w:r w:rsidR="00C9773C" w:rsidRPr="00396645">
        <w:rPr>
          <w:b/>
        </w:rPr>
        <w:t xml:space="preserve"> – </w:t>
      </w:r>
      <w:r w:rsidR="00C9773C" w:rsidRPr="00396645">
        <w:t>Naše škola pořádá během školního roku několik projektových dnů.</w:t>
      </w:r>
    </w:p>
    <w:p w:rsidR="00C9773C" w:rsidRPr="00396645" w:rsidRDefault="00C9773C" w:rsidP="00C9773C">
      <w:pPr>
        <w:pStyle w:val="Bezmezer"/>
        <w:ind w:left="851"/>
        <w:jc w:val="both"/>
        <w:rPr>
          <w:rFonts w:ascii="Times New Roman" w:hAnsi="Times New Roman"/>
          <w:b/>
          <w:sz w:val="24"/>
          <w:szCs w:val="24"/>
        </w:rPr>
      </w:pPr>
      <w:r w:rsidRPr="00396645">
        <w:rPr>
          <w:rFonts w:ascii="Times New Roman" w:hAnsi="Times New Roman"/>
          <w:b/>
          <w:sz w:val="24"/>
          <w:szCs w:val="24"/>
        </w:rPr>
        <w:t xml:space="preserve">Září – Historická Praha </w:t>
      </w:r>
    </w:p>
    <w:p w:rsidR="00C9773C" w:rsidRPr="00396645" w:rsidRDefault="00C9773C" w:rsidP="00C9773C">
      <w:pPr>
        <w:pStyle w:val="Bezmezer"/>
        <w:ind w:left="851"/>
        <w:jc w:val="both"/>
        <w:rPr>
          <w:rFonts w:ascii="Times New Roman" w:hAnsi="Times New Roman"/>
          <w:b/>
          <w:sz w:val="24"/>
          <w:szCs w:val="24"/>
        </w:rPr>
      </w:pPr>
    </w:p>
    <w:p w:rsidR="00716E61" w:rsidRPr="00396645" w:rsidRDefault="00C9773C" w:rsidP="00716E61">
      <w:pPr>
        <w:spacing w:before="150" w:after="0"/>
        <w:ind w:left="851"/>
        <w:jc w:val="both"/>
        <w:textAlignment w:val="baseline"/>
      </w:pPr>
      <w:r w:rsidRPr="00396645">
        <w:t>Je už tradicí, že několik krásných zářijových dní věnujeme ve všech třídách naší milé Praze. Snažíme se na ni podívat jinýma očima. Očima fantazie a úžasu. Zvedáme hlavy vzhůru, zaměřujeme se na detaily, ale snažíme se</w:t>
      </w:r>
      <w:r w:rsidR="00716E61" w:rsidRPr="00396645">
        <w:t xml:space="preserve"> i nahlédnout pod povrch času a vydáme se proti </w:t>
      </w:r>
      <w:proofErr w:type="spellStart"/>
      <w:r w:rsidR="00716E61" w:rsidRPr="00396645">
        <w:t>produ</w:t>
      </w:r>
      <w:proofErr w:type="spellEnd"/>
      <w:r w:rsidR="00716E61" w:rsidRPr="00396645">
        <w:t xml:space="preserve"> řeky dějin.</w:t>
      </w:r>
      <w:r w:rsidRPr="00396645">
        <w:t xml:space="preserve">                                                                                                                 </w:t>
      </w:r>
    </w:p>
    <w:p w:rsidR="00C9773C" w:rsidRPr="0034357F" w:rsidRDefault="00C9773C" w:rsidP="0034357F">
      <w:pPr>
        <w:ind w:left="851"/>
        <w:jc w:val="both"/>
      </w:pPr>
      <w:r w:rsidRPr="00396645">
        <w:t xml:space="preserve">Spolu se čtvrťáky, </w:t>
      </w:r>
      <w:proofErr w:type="spellStart"/>
      <w:r w:rsidRPr="00396645">
        <w:t>druháky</w:t>
      </w:r>
      <w:proofErr w:type="spellEnd"/>
      <w:r w:rsidRPr="00396645">
        <w:t xml:space="preserve"> a prvňáčky byste se letos mohli vydat na </w:t>
      </w:r>
      <w:proofErr w:type="gramStart"/>
      <w:r w:rsidRPr="00396645">
        <w:t>slávou</w:t>
      </w:r>
      <w:proofErr w:type="gramEnd"/>
      <w:r w:rsidRPr="00396645">
        <w:t xml:space="preserve"> a pověstmi opředený Vyšehrad. Čekala by vás vždy krásná procházka</w:t>
      </w:r>
      <w:r w:rsidR="00786CC7" w:rsidRPr="00396645">
        <w:t>,</w:t>
      </w:r>
      <w:r w:rsidRPr="00396645">
        <w:t xml:space="preserve"> a nejen to. Třeťáci se vydali na Staroměstské náměstí a </w:t>
      </w:r>
      <w:proofErr w:type="spellStart"/>
      <w:r w:rsidRPr="00396645">
        <w:t>páťáci</w:t>
      </w:r>
      <w:proofErr w:type="spellEnd"/>
      <w:r w:rsidRPr="00396645">
        <w:t xml:space="preserve"> poznávat Prahu barokní.                                                            A už nás čekala společná prezentace našich objevů. Prvňáčci nám předvedli volnou asociaci nápadů spojených s písmeny slova Praha. Před našima očima se objevila pestrá mozaika slov, která dohromady vystihla naše hlavní město.                                                                        </w:t>
      </w:r>
      <w:proofErr w:type="spellStart"/>
      <w:r w:rsidRPr="00396645">
        <w:t>Druháci</w:t>
      </w:r>
      <w:proofErr w:type="spellEnd"/>
      <w:r w:rsidRPr="00396645">
        <w:t xml:space="preserve"> nám zahráli dramatické stínové divadlo propojující historii Vyšehradu s pověstmi vážícími se k tomuto místu a vytvořili leporelo ze své cesty po Vyšehradě.</w:t>
      </w:r>
      <w:r w:rsidR="00716E61" w:rsidRPr="00396645">
        <w:t xml:space="preserve"> </w:t>
      </w:r>
      <w:r w:rsidRPr="00396645">
        <w:t>Třeťáci se pustili do nádherného úkolu stvořit keramický model Staroměstského náměstí. Nádhera! Stačilo se v duchu zmenšit a</w:t>
      </w:r>
      <w:r w:rsidR="00786CC7" w:rsidRPr="00396645">
        <w:t xml:space="preserve"> poslouchat povídání o budovách a o událostech, které se tu odehrávaly. Čtvrťáci vytvořili pečlivou </w:t>
      </w:r>
      <w:r w:rsidR="00786CC7" w:rsidRPr="00396645">
        <w:lastRenderedPageBreak/>
        <w:t>prezentaci významných staveb nacházejících</w:t>
      </w:r>
      <w:r w:rsidRPr="00396645">
        <w:t xml:space="preserve"> </w:t>
      </w:r>
      <w:r w:rsidR="00786CC7" w:rsidRPr="00396645">
        <w:t xml:space="preserve">se na Vyšehradě, provázenou krátkými informacemi. </w:t>
      </w:r>
      <w:proofErr w:type="spellStart"/>
      <w:r w:rsidR="00786CC7" w:rsidRPr="00396645">
        <w:t>Páťáci</w:t>
      </w:r>
      <w:proofErr w:type="spellEnd"/>
      <w:r w:rsidR="00786CC7" w:rsidRPr="00396645">
        <w:t xml:space="preserve"> se zaměřili na barokní stavby v Praze a připravili pro nás program na interaktivní tabuli spolu s plakáty, na kterých nám představovali nejdůležitější znaky barokních staveb. Prezentaci propojili s hudbou, zmínili se i o oblečení a účesech. Na závěr nás čekal </w:t>
      </w:r>
      <w:proofErr w:type="spellStart"/>
      <w:r w:rsidR="00786CC7" w:rsidRPr="00396645">
        <w:t>testík</w:t>
      </w:r>
      <w:proofErr w:type="spellEnd"/>
      <w:r w:rsidR="00786CC7" w:rsidRPr="00396645">
        <w:t xml:space="preserve"> z barokních pojmů. Jestlipak víte, co je akant, </w:t>
      </w:r>
      <w:proofErr w:type="spellStart"/>
      <w:r w:rsidR="00786CC7" w:rsidRPr="00396645">
        <w:t>čuček</w:t>
      </w:r>
      <w:proofErr w:type="spellEnd"/>
      <w:r w:rsidR="00786CC7" w:rsidRPr="00396645">
        <w:t xml:space="preserve">, feston, fronton, kasulové okno či volské oko? </w:t>
      </w:r>
      <w:r w:rsidRPr="00396645">
        <w:t xml:space="preserve">Projekty o Praze jsou každý rok a pokaždé tak trochu jinak. Vždy se dozvíme něco nového.                                    </w:t>
      </w:r>
    </w:p>
    <w:p w:rsidR="00C9773C" w:rsidRPr="00396645" w:rsidRDefault="00C9773C" w:rsidP="00C9773C">
      <w:pPr>
        <w:pStyle w:val="Normlnweb"/>
      </w:pPr>
    </w:p>
    <w:p w:rsidR="00C9773C" w:rsidRPr="00396645" w:rsidRDefault="008C7E7A" w:rsidP="008C7E7A">
      <w:pPr>
        <w:ind w:left="851"/>
      </w:pPr>
      <w:r w:rsidRPr="00396645">
        <w:rPr>
          <w:b/>
        </w:rPr>
        <w:t>Říjen – Jak jsme poznávali stromy, co tvoří les</w:t>
      </w:r>
      <w:r w:rsidR="00C9773C" w:rsidRPr="00396645">
        <w:br/>
      </w:r>
    </w:p>
    <w:p w:rsidR="004761F0" w:rsidRPr="00396645" w:rsidRDefault="00C9773C" w:rsidP="00396645">
      <w:pPr>
        <w:pStyle w:val="Bezmezer"/>
        <w:ind w:left="851"/>
        <w:jc w:val="both"/>
        <w:rPr>
          <w:rFonts w:ascii="Times New Roman" w:hAnsi="Times New Roman"/>
          <w:sz w:val="24"/>
          <w:szCs w:val="24"/>
        </w:rPr>
      </w:pPr>
      <w:r w:rsidRPr="00396645">
        <w:rPr>
          <w:rFonts w:ascii="Times New Roman" w:hAnsi="Times New Roman"/>
          <w:sz w:val="24"/>
          <w:szCs w:val="24"/>
        </w:rPr>
        <w:t xml:space="preserve">Prvňáčci se pustili do </w:t>
      </w:r>
      <w:proofErr w:type="spellStart"/>
      <w:r w:rsidRPr="00396645">
        <w:rPr>
          <w:rFonts w:ascii="Times New Roman" w:hAnsi="Times New Roman"/>
          <w:sz w:val="24"/>
          <w:szCs w:val="24"/>
        </w:rPr>
        <w:t>stromologického</w:t>
      </w:r>
      <w:proofErr w:type="spellEnd"/>
      <w:r w:rsidRPr="00396645">
        <w:rPr>
          <w:rFonts w:ascii="Times New Roman" w:hAnsi="Times New Roman"/>
          <w:sz w:val="24"/>
          <w:szCs w:val="24"/>
        </w:rPr>
        <w:t xml:space="preserve"> bádání hned v září při putování s Ferdou. Ve třídě si pak vytvořili vlastní strom z </w:t>
      </w:r>
      <w:proofErr w:type="spellStart"/>
      <w:r w:rsidRPr="00396645">
        <w:rPr>
          <w:rFonts w:ascii="Times New Roman" w:hAnsi="Times New Roman"/>
          <w:sz w:val="24"/>
          <w:szCs w:val="24"/>
        </w:rPr>
        <w:t>opravdického</w:t>
      </w:r>
      <w:proofErr w:type="spellEnd"/>
      <w:r w:rsidRPr="00396645">
        <w:rPr>
          <w:rFonts w:ascii="Times New Roman" w:hAnsi="Times New Roman"/>
          <w:sz w:val="24"/>
          <w:szCs w:val="24"/>
        </w:rPr>
        <w:t xml:space="preserve"> listí. Emě se tak vydařil, že na něj do třídy přilétly dvě nové sovy, jedna sova </w:t>
      </w:r>
      <w:proofErr w:type="spellStart"/>
      <w:r w:rsidRPr="00396645">
        <w:rPr>
          <w:rFonts w:ascii="Times New Roman" w:hAnsi="Times New Roman"/>
          <w:sz w:val="24"/>
          <w:szCs w:val="24"/>
        </w:rPr>
        <w:t>listovo</w:t>
      </w:r>
      <w:proofErr w:type="spellEnd"/>
      <w:r w:rsidRPr="00396645">
        <w:rPr>
          <w:rFonts w:ascii="Times New Roman" w:hAnsi="Times New Roman"/>
          <w:sz w:val="24"/>
          <w:szCs w:val="24"/>
        </w:rPr>
        <w:t>-</w:t>
      </w:r>
      <w:proofErr w:type="spellStart"/>
      <w:r w:rsidRPr="00396645">
        <w:rPr>
          <w:rFonts w:ascii="Times New Roman" w:hAnsi="Times New Roman"/>
          <w:sz w:val="24"/>
          <w:szCs w:val="24"/>
        </w:rPr>
        <w:t>šiškovo</w:t>
      </w:r>
      <w:proofErr w:type="spellEnd"/>
      <w:r w:rsidRPr="00396645">
        <w:rPr>
          <w:rFonts w:ascii="Times New Roman" w:hAnsi="Times New Roman"/>
          <w:sz w:val="24"/>
          <w:szCs w:val="24"/>
        </w:rPr>
        <w:t xml:space="preserve"> bodláková si sedla na strom, druhá stále létá v povětří. Brzy se ještě prvňáčci vydají pr</w:t>
      </w:r>
      <w:r w:rsidR="008C7E7A" w:rsidRPr="00396645">
        <w:rPr>
          <w:rFonts w:ascii="Times New Roman" w:hAnsi="Times New Roman"/>
          <w:sz w:val="24"/>
          <w:szCs w:val="24"/>
        </w:rPr>
        <w:t>ozkoumat sad, podle</w:t>
      </w:r>
      <w:r w:rsidR="004761F0" w:rsidRPr="00396645">
        <w:rPr>
          <w:rFonts w:ascii="Times New Roman" w:hAnsi="Times New Roman"/>
          <w:sz w:val="24"/>
          <w:szCs w:val="24"/>
        </w:rPr>
        <w:t xml:space="preserve"> nezávislých zdrojů zde vyrostla </w:t>
      </w:r>
      <w:proofErr w:type="spellStart"/>
      <w:r w:rsidR="008C7E7A" w:rsidRPr="00396645">
        <w:rPr>
          <w:rFonts w:ascii="Times New Roman" w:hAnsi="Times New Roman"/>
          <w:sz w:val="24"/>
          <w:szCs w:val="24"/>
        </w:rPr>
        <w:t>jabhrutřešslíva</w:t>
      </w:r>
      <w:proofErr w:type="spellEnd"/>
      <w:r w:rsidR="008C7E7A" w:rsidRPr="00396645">
        <w:rPr>
          <w:rFonts w:ascii="Times New Roman" w:hAnsi="Times New Roman"/>
          <w:sz w:val="24"/>
          <w:szCs w:val="24"/>
        </w:rPr>
        <w:t xml:space="preserve"> </w:t>
      </w:r>
      <w:proofErr w:type="spellStart"/>
      <w:r w:rsidR="008C7E7A" w:rsidRPr="00396645">
        <w:rPr>
          <w:rFonts w:ascii="Times New Roman" w:hAnsi="Times New Roman"/>
          <w:sz w:val="24"/>
          <w:szCs w:val="24"/>
        </w:rPr>
        <w:t>meruňkovišňová</w:t>
      </w:r>
      <w:proofErr w:type="spellEnd"/>
      <w:r w:rsidR="00396645">
        <w:rPr>
          <w:rFonts w:ascii="Times New Roman" w:hAnsi="Times New Roman"/>
          <w:sz w:val="24"/>
          <w:szCs w:val="24"/>
        </w:rPr>
        <w:t xml:space="preserve">. </w:t>
      </w:r>
      <w:proofErr w:type="spellStart"/>
      <w:r w:rsidRPr="00396645">
        <w:rPr>
          <w:rFonts w:ascii="Times New Roman" w:hAnsi="Times New Roman"/>
          <w:sz w:val="24"/>
          <w:szCs w:val="24"/>
        </w:rPr>
        <w:t>Druháčci</w:t>
      </w:r>
      <w:proofErr w:type="spellEnd"/>
      <w:r w:rsidRPr="00396645">
        <w:rPr>
          <w:rFonts w:ascii="Times New Roman" w:hAnsi="Times New Roman"/>
          <w:sz w:val="24"/>
          <w:szCs w:val="24"/>
        </w:rPr>
        <w:t xml:space="preserve"> se vydali prozkoumat stromy u Saši na zahradě a háj</w:t>
      </w:r>
      <w:r w:rsidR="002B3080">
        <w:rPr>
          <w:rFonts w:ascii="Times New Roman" w:hAnsi="Times New Roman"/>
          <w:sz w:val="24"/>
          <w:szCs w:val="24"/>
        </w:rPr>
        <w:t>i</w:t>
      </w:r>
      <w:r w:rsidRPr="00396645">
        <w:rPr>
          <w:rFonts w:ascii="Times New Roman" w:hAnsi="Times New Roman"/>
          <w:sz w:val="24"/>
          <w:szCs w:val="24"/>
        </w:rPr>
        <w:t xml:space="preserve"> v Roztokách u Prahy. Sbírali ty nejkrásnější listy, a stále nacházeli krásnější. Položili dárek ke stromu, který se jim nejvíce líbil, a obkreslili si jeho kůru na památku. Ve škole zkusili pro strom napsat básničku. Povídali si o tom, co všechno nám dává les a úspěšně zvládli několik zábavných pracovních listů. Každý si vybarvil jednoho lesního skřítka a vymyslel mu nejen jméno, ale i to, proč se tak jmenuje, kde bydlí a co má nejraději k jídlu. Ve skupinách si zahráli na veverky, lišky, zajíce a ježky. Kreslili je, hledali informace, ale i vymýšleli básničky a hry, které si naše zvířátka nejraději hrají.                                                                                                          </w:t>
      </w:r>
      <w:r w:rsidR="002B187F" w:rsidRPr="00396645">
        <w:rPr>
          <w:rFonts w:ascii="Times New Roman" w:hAnsi="Times New Roman"/>
          <w:sz w:val="24"/>
          <w:szCs w:val="24"/>
        </w:rPr>
        <w:t>Třeťáci</w:t>
      </w:r>
      <w:r w:rsidRPr="00396645">
        <w:rPr>
          <w:rFonts w:ascii="Times New Roman" w:hAnsi="Times New Roman"/>
          <w:sz w:val="24"/>
          <w:szCs w:val="24"/>
        </w:rPr>
        <w:t xml:space="preserve"> se vydali na úžasnou výstavu Les. Přivítala je velmi milá paní a zavedla je do síně s krásným stolem z vykotlaného ležícího stromu a povídala si s ni</w:t>
      </w:r>
      <w:r w:rsidR="002B187F" w:rsidRPr="00396645">
        <w:rPr>
          <w:rFonts w:ascii="Times New Roman" w:hAnsi="Times New Roman"/>
          <w:sz w:val="24"/>
          <w:szCs w:val="24"/>
        </w:rPr>
        <w:t>mi. Dala jim</w:t>
      </w:r>
      <w:r w:rsidRPr="00396645">
        <w:rPr>
          <w:rFonts w:ascii="Times New Roman" w:hAnsi="Times New Roman"/>
          <w:sz w:val="24"/>
          <w:szCs w:val="24"/>
        </w:rPr>
        <w:t xml:space="preserve"> nahlédnout do pracovny svého dědečka, lesního </w:t>
      </w:r>
      <w:r w:rsidR="002B187F" w:rsidRPr="00396645">
        <w:rPr>
          <w:rFonts w:ascii="Times New Roman" w:hAnsi="Times New Roman"/>
          <w:sz w:val="24"/>
          <w:szCs w:val="24"/>
        </w:rPr>
        <w:t xml:space="preserve">skřítka </w:t>
      </w:r>
      <w:r w:rsidRPr="00396645">
        <w:rPr>
          <w:rFonts w:ascii="Times New Roman" w:hAnsi="Times New Roman"/>
          <w:sz w:val="24"/>
          <w:szCs w:val="24"/>
        </w:rPr>
        <w:t>ze začátku minulého století. Na</w:t>
      </w:r>
      <w:r w:rsidR="002B187F" w:rsidRPr="00396645">
        <w:rPr>
          <w:rFonts w:ascii="Times New Roman" w:hAnsi="Times New Roman"/>
          <w:sz w:val="24"/>
          <w:szCs w:val="24"/>
        </w:rPr>
        <w:t xml:space="preserve"> chodbě jako v kmenu stromu</w:t>
      </w:r>
      <w:r w:rsidRPr="00396645">
        <w:rPr>
          <w:rFonts w:ascii="Times New Roman" w:hAnsi="Times New Roman"/>
          <w:sz w:val="24"/>
          <w:szCs w:val="24"/>
        </w:rPr>
        <w:t xml:space="preserve"> si vysvětloval</w:t>
      </w:r>
      <w:r w:rsidR="002B187F" w:rsidRPr="00396645">
        <w:rPr>
          <w:rFonts w:ascii="Times New Roman" w:hAnsi="Times New Roman"/>
          <w:sz w:val="24"/>
          <w:szCs w:val="24"/>
        </w:rPr>
        <w:t>i čtení z letokruhů. Kmenem</w:t>
      </w:r>
      <w:r w:rsidRPr="00396645">
        <w:rPr>
          <w:rFonts w:ascii="Times New Roman" w:hAnsi="Times New Roman"/>
          <w:sz w:val="24"/>
          <w:szCs w:val="24"/>
        </w:rPr>
        <w:t xml:space="preserve"> doputovali ke stromové studánce, za rohem byly ptačí budky s hm</w:t>
      </w:r>
      <w:r w:rsidR="002B187F" w:rsidRPr="00396645">
        <w:rPr>
          <w:rFonts w:ascii="Times New Roman" w:hAnsi="Times New Roman"/>
          <w:sz w:val="24"/>
          <w:szCs w:val="24"/>
        </w:rPr>
        <w:t>atovým poznáváním, tunýlkem se octli v pohádce, kde</w:t>
      </w:r>
      <w:r w:rsidRPr="00396645">
        <w:rPr>
          <w:rFonts w:ascii="Times New Roman" w:hAnsi="Times New Roman"/>
          <w:sz w:val="24"/>
          <w:szCs w:val="24"/>
        </w:rPr>
        <w:t xml:space="preserve"> se sesedli uvnitř stro</w:t>
      </w:r>
      <w:r w:rsidR="002B187F" w:rsidRPr="00396645">
        <w:rPr>
          <w:rFonts w:ascii="Times New Roman" w:hAnsi="Times New Roman"/>
          <w:sz w:val="24"/>
          <w:szCs w:val="24"/>
        </w:rPr>
        <w:t>mu a bádali. A najednou</w:t>
      </w:r>
      <w:r w:rsidRPr="00396645">
        <w:rPr>
          <w:rFonts w:ascii="Times New Roman" w:hAnsi="Times New Roman"/>
          <w:sz w:val="24"/>
          <w:szCs w:val="24"/>
        </w:rPr>
        <w:t xml:space="preserve"> byli v hale, kde z 15 km papíru </w:t>
      </w:r>
      <w:r w:rsidR="002B187F" w:rsidRPr="00396645">
        <w:rPr>
          <w:rFonts w:ascii="Times New Roman" w:hAnsi="Times New Roman"/>
          <w:sz w:val="24"/>
          <w:szCs w:val="24"/>
        </w:rPr>
        <w:t>stál ohromný strom, všichni</w:t>
      </w:r>
      <w:r w:rsidRPr="00396645">
        <w:rPr>
          <w:rFonts w:ascii="Times New Roman" w:hAnsi="Times New Roman"/>
          <w:sz w:val="24"/>
          <w:szCs w:val="24"/>
        </w:rPr>
        <w:t xml:space="preserve"> se do něj vešli! Pomocí papír</w:t>
      </w:r>
      <w:r w:rsidR="002B187F" w:rsidRPr="00396645">
        <w:rPr>
          <w:rFonts w:ascii="Times New Roman" w:hAnsi="Times New Roman"/>
          <w:sz w:val="24"/>
          <w:szCs w:val="24"/>
        </w:rPr>
        <w:t xml:space="preserve">ových masek lesních zvířat </w:t>
      </w:r>
      <w:r w:rsidRPr="00396645">
        <w:rPr>
          <w:rFonts w:ascii="Times New Roman" w:hAnsi="Times New Roman"/>
          <w:sz w:val="24"/>
          <w:szCs w:val="24"/>
        </w:rPr>
        <w:t>se pa</w:t>
      </w:r>
      <w:r w:rsidR="002B187F" w:rsidRPr="00396645">
        <w:rPr>
          <w:rFonts w:ascii="Times New Roman" w:hAnsi="Times New Roman"/>
          <w:sz w:val="24"/>
          <w:szCs w:val="24"/>
        </w:rPr>
        <w:t>k stali součástí lesa. Dokázali</w:t>
      </w:r>
      <w:r w:rsidRPr="00396645">
        <w:rPr>
          <w:rFonts w:ascii="Times New Roman" w:hAnsi="Times New Roman"/>
          <w:sz w:val="24"/>
          <w:szCs w:val="24"/>
        </w:rPr>
        <w:t xml:space="preserve"> si</w:t>
      </w:r>
      <w:r w:rsidR="008C7E7A" w:rsidRPr="00396645">
        <w:rPr>
          <w:rFonts w:ascii="Times New Roman" w:hAnsi="Times New Roman"/>
          <w:sz w:val="24"/>
          <w:szCs w:val="24"/>
        </w:rPr>
        <w:t xml:space="preserve"> vyrobit vlastnoručně papír</w:t>
      </w:r>
      <w:r w:rsidRPr="00396645">
        <w:rPr>
          <w:rFonts w:ascii="Times New Roman" w:hAnsi="Times New Roman"/>
          <w:sz w:val="24"/>
          <w:szCs w:val="24"/>
        </w:rPr>
        <w:t xml:space="preserve"> vyrobi</w:t>
      </w:r>
      <w:r w:rsidR="008C7E7A" w:rsidRPr="00396645">
        <w:rPr>
          <w:rFonts w:ascii="Times New Roman" w:hAnsi="Times New Roman"/>
          <w:sz w:val="24"/>
          <w:szCs w:val="24"/>
        </w:rPr>
        <w:t xml:space="preserve">t </w:t>
      </w:r>
      <w:r w:rsidR="002B187F" w:rsidRPr="00396645">
        <w:rPr>
          <w:rFonts w:ascii="Times New Roman" w:hAnsi="Times New Roman"/>
          <w:sz w:val="24"/>
          <w:szCs w:val="24"/>
        </w:rPr>
        <w:t xml:space="preserve">vlastnoručně papír! Byli </w:t>
      </w:r>
      <w:r w:rsidRPr="00396645">
        <w:rPr>
          <w:rFonts w:ascii="Times New Roman" w:hAnsi="Times New Roman"/>
          <w:sz w:val="24"/>
          <w:szCs w:val="24"/>
        </w:rPr>
        <w:t xml:space="preserve">ve </w:t>
      </w:r>
      <w:r w:rsidR="002B187F" w:rsidRPr="00396645">
        <w:rPr>
          <w:rFonts w:ascii="Times New Roman" w:hAnsi="Times New Roman"/>
          <w:sz w:val="24"/>
          <w:szCs w:val="24"/>
        </w:rPr>
        <w:t xml:space="preserve">snu, v pohádce….                                                                      </w:t>
      </w:r>
      <w:r w:rsidRPr="00396645">
        <w:rPr>
          <w:rFonts w:ascii="Times New Roman" w:hAnsi="Times New Roman"/>
          <w:sz w:val="24"/>
          <w:szCs w:val="24"/>
        </w:rPr>
        <w:t xml:space="preserve"> </w:t>
      </w:r>
      <w:r w:rsidR="002B187F" w:rsidRPr="00396645">
        <w:rPr>
          <w:rFonts w:ascii="Times New Roman" w:hAnsi="Times New Roman"/>
          <w:sz w:val="24"/>
          <w:szCs w:val="24"/>
        </w:rPr>
        <w:t>Čtvrťáci se stali vědci</w:t>
      </w:r>
      <w:r w:rsidRPr="00396645">
        <w:rPr>
          <w:rFonts w:ascii="Times New Roman" w:hAnsi="Times New Roman"/>
          <w:sz w:val="24"/>
          <w:szCs w:val="24"/>
        </w:rPr>
        <w:t>, zabývající</w:t>
      </w:r>
      <w:r w:rsidR="002B187F" w:rsidRPr="00396645">
        <w:rPr>
          <w:rFonts w:ascii="Times New Roman" w:hAnsi="Times New Roman"/>
          <w:sz w:val="24"/>
          <w:szCs w:val="24"/>
        </w:rPr>
        <w:t>mi</w:t>
      </w:r>
      <w:r w:rsidRPr="00396645">
        <w:rPr>
          <w:rFonts w:ascii="Times New Roman" w:hAnsi="Times New Roman"/>
          <w:sz w:val="24"/>
          <w:szCs w:val="24"/>
        </w:rPr>
        <w:t xml:space="preserve"> se určováním listů z těch nejvzácnějších, ale i </w:t>
      </w:r>
      <w:r w:rsidR="002B187F" w:rsidRPr="00396645">
        <w:rPr>
          <w:rFonts w:ascii="Times New Roman" w:hAnsi="Times New Roman"/>
          <w:sz w:val="24"/>
          <w:szCs w:val="24"/>
        </w:rPr>
        <w:t>z obvyklých stromů. Výsledkem byla originální</w:t>
      </w:r>
      <w:r w:rsidR="00EF0ED4">
        <w:rPr>
          <w:rFonts w:ascii="Times New Roman" w:hAnsi="Times New Roman"/>
          <w:sz w:val="24"/>
          <w:szCs w:val="24"/>
        </w:rPr>
        <w:t xml:space="preserve"> </w:t>
      </w:r>
      <w:r w:rsidR="000E1AC3" w:rsidRPr="00396645">
        <w:rPr>
          <w:rFonts w:ascii="Times New Roman" w:hAnsi="Times New Roman"/>
          <w:sz w:val="24"/>
          <w:szCs w:val="24"/>
        </w:rPr>
        <w:t>výstava na sloupech, která zaujala mnoho kolemjdoucích</w:t>
      </w:r>
      <w:r w:rsidR="00396645">
        <w:rPr>
          <w:rFonts w:ascii="Times New Roman" w:hAnsi="Times New Roman"/>
          <w:sz w:val="24"/>
          <w:szCs w:val="24"/>
        </w:rPr>
        <w:t xml:space="preserve">. </w:t>
      </w:r>
      <w:r w:rsidR="000E1AC3" w:rsidRPr="00396645">
        <w:rPr>
          <w:rFonts w:ascii="Times New Roman" w:hAnsi="Times New Roman"/>
          <w:sz w:val="24"/>
          <w:szCs w:val="24"/>
        </w:rPr>
        <w:t>Stejně tak i</w:t>
      </w:r>
      <w:r w:rsidRPr="00396645">
        <w:rPr>
          <w:rFonts w:ascii="Times New Roman" w:hAnsi="Times New Roman"/>
          <w:sz w:val="24"/>
          <w:szCs w:val="24"/>
        </w:rPr>
        <w:t xml:space="preserve"> </w:t>
      </w:r>
      <w:proofErr w:type="spellStart"/>
      <w:r w:rsidRPr="00396645">
        <w:rPr>
          <w:rFonts w:ascii="Times New Roman" w:hAnsi="Times New Roman"/>
          <w:sz w:val="24"/>
          <w:szCs w:val="24"/>
        </w:rPr>
        <w:t>páťá</w:t>
      </w:r>
      <w:r w:rsidR="000E1AC3" w:rsidRPr="00396645">
        <w:rPr>
          <w:rFonts w:ascii="Times New Roman" w:hAnsi="Times New Roman"/>
          <w:sz w:val="24"/>
          <w:szCs w:val="24"/>
        </w:rPr>
        <w:t>ci</w:t>
      </w:r>
      <w:proofErr w:type="spellEnd"/>
      <w:r w:rsidRPr="00396645">
        <w:rPr>
          <w:rFonts w:ascii="Times New Roman" w:hAnsi="Times New Roman"/>
          <w:sz w:val="24"/>
          <w:szCs w:val="24"/>
        </w:rPr>
        <w:t xml:space="preserve"> se pustili do bádání, kreslení a zpracovávání infor</w:t>
      </w:r>
      <w:r w:rsidR="000E1AC3" w:rsidRPr="00396645">
        <w:rPr>
          <w:rFonts w:ascii="Times New Roman" w:hAnsi="Times New Roman"/>
          <w:sz w:val="24"/>
          <w:szCs w:val="24"/>
        </w:rPr>
        <w:t>mací o stromech, svou práci</w:t>
      </w:r>
      <w:r w:rsidRPr="00396645">
        <w:rPr>
          <w:rFonts w:ascii="Times New Roman" w:hAnsi="Times New Roman"/>
          <w:sz w:val="24"/>
          <w:szCs w:val="24"/>
        </w:rPr>
        <w:t xml:space="preserve"> měli za úkol prezentovat. Kdo je ale spíše umělec než vědec, mohl napsat pověst</w:t>
      </w:r>
      <w:r w:rsidR="002B3080">
        <w:rPr>
          <w:rFonts w:ascii="Times New Roman" w:hAnsi="Times New Roman"/>
          <w:sz w:val="24"/>
          <w:szCs w:val="24"/>
        </w:rPr>
        <w:t>,</w:t>
      </w:r>
      <w:r w:rsidRPr="00396645">
        <w:rPr>
          <w:rFonts w:ascii="Times New Roman" w:hAnsi="Times New Roman"/>
          <w:sz w:val="24"/>
          <w:szCs w:val="24"/>
        </w:rPr>
        <w:t xml:space="preserve"> nebo dokonce, pokud se odvážil, zkusit si animaci v programu </w:t>
      </w:r>
      <w:proofErr w:type="spellStart"/>
      <w:r w:rsidRPr="00396645">
        <w:rPr>
          <w:rFonts w:ascii="Times New Roman" w:hAnsi="Times New Roman"/>
          <w:sz w:val="24"/>
          <w:szCs w:val="24"/>
        </w:rPr>
        <w:t>Scratch</w:t>
      </w:r>
      <w:proofErr w:type="spellEnd"/>
      <w:r w:rsidRPr="00396645">
        <w:rPr>
          <w:rFonts w:ascii="Times New Roman" w:hAnsi="Times New Roman"/>
          <w:sz w:val="24"/>
          <w:szCs w:val="24"/>
        </w:rPr>
        <w:t>.</w:t>
      </w:r>
      <w:r w:rsidR="000E1AC3" w:rsidRPr="00396645">
        <w:rPr>
          <w:rFonts w:ascii="Times New Roman" w:hAnsi="Times New Roman"/>
          <w:sz w:val="24"/>
          <w:szCs w:val="24"/>
        </w:rPr>
        <w:t xml:space="preserve">                                          </w:t>
      </w:r>
    </w:p>
    <w:p w:rsidR="00396645" w:rsidRDefault="000E1AC3" w:rsidP="00396645">
      <w:pPr>
        <w:pStyle w:val="Bezmezer"/>
        <w:ind w:left="851"/>
        <w:jc w:val="both"/>
        <w:rPr>
          <w:rFonts w:ascii="Times New Roman" w:hAnsi="Times New Roman"/>
          <w:sz w:val="24"/>
          <w:szCs w:val="24"/>
        </w:rPr>
      </w:pPr>
      <w:r w:rsidRPr="00396645">
        <w:rPr>
          <w:rFonts w:ascii="Times New Roman" w:hAnsi="Times New Roman"/>
          <w:sz w:val="24"/>
          <w:szCs w:val="24"/>
        </w:rPr>
        <w:t xml:space="preserve">Ukázky:                                                                                                                                 </w:t>
      </w:r>
      <w:r w:rsidR="004761F0" w:rsidRPr="00396645">
        <w:rPr>
          <w:rFonts w:ascii="Times New Roman" w:hAnsi="Times New Roman"/>
          <w:sz w:val="24"/>
          <w:szCs w:val="24"/>
        </w:rPr>
        <w:t xml:space="preserve">Strom </w:t>
      </w:r>
      <w:proofErr w:type="gramStart"/>
      <w:r w:rsidR="00C9773C" w:rsidRPr="00396645">
        <w:rPr>
          <w:rFonts w:ascii="Times New Roman" w:hAnsi="Times New Roman"/>
          <w:sz w:val="24"/>
          <w:szCs w:val="24"/>
        </w:rPr>
        <w:t>života</w:t>
      </w:r>
      <w:r w:rsidR="004761F0" w:rsidRPr="00396645">
        <w:rPr>
          <w:rFonts w:ascii="Times New Roman" w:hAnsi="Times New Roman"/>
          <w:sz w:val="24"/>
          <w:szCs w:val="24"/>
        </w:rPr>
        <w:t xml:space="preserve"> </w:t>
      </w:r>
      <w:r w:rsidR="00C9773C" w:rsidRPr="00396645">
        <w:rPr>
          <w:rFonts w:ascii="Times New Roman" w:hAnsi="Times New Roman"/>
          <w:sz w:val="24"/>
          <w:szCs w:val="24"/>
        </w:rPr>
        <w:t xml:space="preserve"> – František</w:t>
      </w:r>
      <w:proofErr w:type="gramEnd"/>
      <w:r w:rsidR="00C9773C" w:rsidRPr="00396645">
        <w:rPr>
          <w:rFonts w:ascii="Times New Roman" w:hAnsi="Times New Roman"/>
          <w:sz w:val="24"/>
          <w:szCs w:val="24"/>
        </w:rPr>
        <w:t xml:space="preserve"> B.</w:t>
      </w:r>
      <w:r w:rsidR="00396645">
        <w:rPr>
          <w:rFonts w:ascii="Times New Roman" w:hAnsi="Times New Roman"/>
          <w:sz w:val="24"/>
          <w:szCs w:val="24"/>
        </w:rPr>
        <w:t xml:space="preserve"> </w:t>
      </w:r>
    </w:p>
    <w:p w:rsidR="00C9773C" w:rsidRPr="00396645" w:rsidRDefault="00C9773C" w:rsidP="00396645">
      <w:pPr>
        <w:pStyle w:val="Bezmezer"/>
        <w:ind w:left="851"/>
        <w:jc w:val="both"/>
        <w:rPr>
          <w:rFonts w:ascii="Times New Roman" w:hAnsi="Times New Roman"/>
          <w:sz w:val="24"/>
          <w:szCs w:val="24"/>
        </w:rPr>
      </w:pPr>
      <w:r w:rsidRPr="00396645">
        <w:rPr>
          <w:rFonts w:ascii="Times New Roman" w:hAnsi="Times New Roman"/>
          <w:sz w:val="24"/>
          <w:szCs w:val="24"/>
        </w:rPr>
        <w:t xml:space="preserve">„Byl jednou jeden muž jménem </w:t>
      </w:r>
      <w:proofErr w:type="spellStart"/>
      <w:r w:rsidRPr="00396645">
        <w:rPr>
          <w:rFonts w:ascii="Times New Roman" w:hAnsi="Times New Roman"/>
          <w:sz w:val="24"/>
          <w:szCs w:val="24"/>
        </w:rPr>
        <w:t>Kukae</w:t>
      </w:r>
      <w:proofErr w:type="spellEnd"/>
      <w:r w:rsidRPr="00396645">
        <w:rPr>
          <w:rFonts w:ascii="Times New Roman" w:hAnsi="Times New Roman"/>
          <w:sz w:val="24"/>
          <w:szCs w:val="24"/>
        </w:rPr>
        <w:t xml:space="preserve"> a ten rozséval semena po poli. Mezi semena vína se zakutálelo semeno baobabu. Těch semen vína bylo tolik, kolik je lidí na zemi. Za několik dní vyrostl na poli baobab se stejným počtem listů, jako bylo semen vína. Pokaždé, když se někdo narodil, narostl baobabu list, když někdo zemřel, baobabu list spadl. Na podzim neopadával a k dětem i mluvil.</w:t>
      </w:r>
      <w:r w:rsidR="000E1AC3" w:rsidRPr="00396645">
        <w:rPr>
          <w:rFonts w:ascii="Times New Roman" w:hAnsi="Times New Roman"/>
          <w:sz w:val="24"/>
          <w:szCs w:val="24"/>
        </w:rPr>
        <w:t>“</w:t>
      </w:r>
    </w:p>
    <w:p w:rsidR="000E1AC3" w:rsidRPr="00396645" w:rsidRDefault="000E1AC3" w:rsidP="00C9773C">
      <w:pPr>
        <w:spacing w:before="150" w:after="0"/>
        <w:textAlignment w:val="baseline"/>
        <w:rPr>
          <w:color w:val="353B37"/>
        </w:rPr>
      </w:pPr>
    </w:p>
    <w:p w:rsidR="0034357F" w:rsidRDefault="0034357F" w:rsidP="00396645">
      <w:pPr>
        <w:ind w:left="851"/>
        <w:jc w:val="both"/>
        <w:rPr>
          <w:b/>
        </w:rPr>
      </w:pPr>
      <w:r>
        <w:rPr>
          <w:b/>
        </w:rPr>
        <w:t>Březen – Noc s Andersenem</w:t>
      </w:r>
    </w:p>
    <w:p w:rsidR="00C9773C" w:rsidRPr="00396645" w:rsidRDefault="000E1AC3" w:rsidP="00396645">
      <w:pPr>
        <w:ind w:left="851"/>
        <w:jc w:val="both"/>
      </w:pPr>
      <w:r w:rsidRPr="00396645">
        <w:t>Noc s Andersenem začala vpodvečer besedou s opravdov</w:t>
      </w:r>
      <w:r w:rsidR="00657EE0" w:rsidRPr="00396645">
        <w:t>ou</w:t>
      </w:r>
      <w:r w:rsidRPr="00396645">
        <w:t xml:space="preserve"> paní spisovatelk</w:t>
      </w:r>
      <w:r w:rsidR="00657EE0" w:rsidRPr="00396645">
        <w:t>ou a</w:t>
      </w:r>
      <w:r w:rsidRPr="00396645">
        <w:t xml:space="preserve"> s opravdovou paní ilustrátorkou</w:t>
      </w:r>
      <w:r w:rsidR="00657EE0" w:rsidRPr="00396645">
        <w:t>. Ty dětem</w:t>
      </w:r>
      <w:r w:rsidRPr="00396645">
        <w:t xml:space="preserve"> vyprávěly, jakou cestou musel projít </w:t>
      </w:r>
      <w:r w:rsidRPr="00396645">
        <w:lastRenderedPageBreak/>
        <w:t xml:space="preserve">jejich pavouček Vincek, aby na stránkách knížky spatřil světlo světa. A což teprve když dětem ukázaly archy papíru, které jako první vyjely z tiskařského stroje, který by </w:t>
      </w:r>
      <w:proofErr w:type="spellStart"/>
      <w:r w:rsidRPr="00396645">
        <w:t>Johannes</w:t>
      </w:r>
      <w:proofErr w:type="spellEnd"/>
      <w:r w:rsidRPr="00396645">
        <w:t xml:space="preserve"> </w:t>
      </w:r>
      <w:proofErr w:type="spellStart"/>
      <w:r w:rsidRPr="00396645">
        <w:t>Gensfleisch</w:t>
      </w:r>
      <w:proofErr w:type="spellEnd"/>
      <w:r w:rsidRPr="00396645">
        <w:t>,  řečený </w:t>
      </w:r>
      <w:proofErr w:type="spellStart"/>
      <w:r w:rsidRPr="00396645">
        <w:t>Gutenberg</w:t>
      </w:r>
      <w:proofErr w:type="spellEnd"/>
      <w:r w:rsidRPr="00396645">
        <w:t>, nepoznal ani náhodou. A tu úplně první vyrobenou a posléze pokřtěnou knížku dokonce nechaly autorky svým posluc</w:t>
      </w:r>
      <w:r w:rsidR="00396645">
        <w:t xml:space="preserve">hačům dozdobit vzkazy a přáním. </w:t>
      </w:r>
      <w:r w:rsidRPr="00396645">
        <w:t>Jeho autorka Pavla Soletka Krátká ho vybavila jemností a pokorou, láskou k rodné vlasti, úctou k vě</w:t>
      </w:r>
      <w:r w:rsidR="00657EE0" w:rsidRPr="00396645">
        <w:t>cem i vztahům kolem nás. P</w:t>
      </w:r>
      <w:r w:rsidRPr="00396645">
        <w:t xml:space="preserve">ři </w:t>
      </w:r>
      <w:r w:rsidR="00657EE0" w:rsidRPr="00396645">
        <w:t xml:space="preserve">čtení ukázky z knížky </w:t>
      </w:r>
      <w:r w:rsidRPr="00396645">
        <w:t xml:space="preserve">nikdo ani nedýchal, napjatě poslouchal a chvílemi i trochu čaroval s lesní vílou, jíž a dalším postavám dala podobu Maruška </w:t>
      </w:r>
      <w:proofErr w:type="spellStart"/>
      <w:r w:rsidRPr="00396645">
        <w:t>Snášelová</w:t>
      </w:r>
      <w:proofErr w:type="spellEnd"/>
      <w:r w:rsidRPr="00396645">
        <w:t xml:space="preserve"> </w:t>
      </w:r>
      <w:proofErr w:type="spellStart"/>
      <w:r w:rsidRPr="00396645">
        <w:t>Štorková</w:t>
      </w:r>
      <w:proofErr w:type="spellEnd"/>
      <w:r w:rsidRPr="00396645">
        <w:t>. Pavouček se z Čech vydal do světa, aby poznal kulturu a tradice Nepálu, Německa, Číny, Mexika a dalších zemí. Vypráví nám o síle přátelství, o tom, že je třeba respektovat a chránit všechny bytosti na Zemi, o tom, jak rozpoznat, která přání nás udělají opravdu šťastnými, o tom, jak se naučit ovládat svůj vztek, o lásce a moudrosti, ale také učí, jak vyzrát nad strachem, nebo že je někdy třeba zažít smutek, abychom pak poznali radost. Unaveni se pak radujeme z návratu domů, k sobě a mezi své.</w:t>
      </w:r>
      <w:r w:rsidR="00396645">
        <w:t xml:space="preserve"> </w:t>
      </w:r>
      <w:r w:rsidR="00657EE0" w:rsidRPr="00396645">
        <w:t>Děti zapomněly</w:t>
      </w:r>
      <w:r w:rsidRPr="00396645">
        <w:t xml:space="preserve"> na shon dnešn</w:t>
      </w:r>
      <w:r w:rsidR="00657EE0" w:rsidRPr="00396645">
        <w:t>í konzumní společnosti a nechaly</w:t>
      </w:r>
      <w:r w:rsidRPr="00396645">
        <w:t xml:space="preserve"> se okouzlit </w:t>
      </w:r>
      <w:proofErr w:type="spellStart"/>
      <w:r w:rsidRPr="00396645">
        <w:t>Pohrátkami</w:t>
      </w:r>
      <w:proofErr w:type="spellEnd"/>
      <w:r w:rsidRPr="00396645">
        <w:t xml:space="preserve"> (aneb cestami pavoučka Vincka) z nakladatelství </w:t>
      </w:r>
      <w:proofErr w:type="spellStart"/>
      <w:r w:rsidRPr="00396645">
        <w:t>Elmavia</w:t>
      </w:r>
      <w:proofErr w:type="spellEnd"/>
      <w:r w:rsidRPr="00396645">
        <w:t>.</w:t>
      </w:r>
      <w:r w:rsidR="00396645">
        <w:t xml:space="preserve"> </w:t>
      </w:r>
      <w:r w:rsidRPr="00396645">
        <w:t xml:space="preserve">Dobře naladěny se děti rozešly do svých tříd, kde je čekala řada soutěží a hádanek, po setmění i trocha napětí na stezce odvahy. Někoho provázela malá mořská víla, někoho další pohádkové bytosti.                                                                                                            Prvňáčky ráno jeho Veličenstvo pasovalo na pohádkové čtenáře, neboť zvládli udělat onen pohádkový skok k samostatnosti – už nejsou odkázáni na nikoho dalšího, aby si přečetli, co potřebují. </w:t>
      </w:r>
    </w:p>
    <w:p w:rsidR="00B5504D" w:rsidRPr="00396645" w:rsidRDefault="00B5504D" w:rsidP="00396645">
      <w:pPr>
        <w:jc w:val="both"/>
      </w:pPr>
    </w:p>
    <w:p w:rsidR="00DD71F2" w:rsidRPr="00396645" w:rsidRDefault="0034357F" w:rsidP="00396645">
      <w:pPr>
        <w:ind w:left="851"/>
        <w:jc w:val="both"/>
      </w:pPr>
      <w:r>
        <w:rPr>
          <w:b/>
        </w:rPr>
        <w:t>Květen – Bratrská Praha</w:t>
      </w:r>
    </w:p>
    <w:p w:rsidR="00396645" w:rsidRDefault="00DD71F2" w:rsidP="00396645">
      <w:pPr>
        <w:spacing w:after="0"/>
        <w:ind w:left="851"/>
        <w:jc w:val="both"/>
      </w:pPr>
      <w:r w:rsidRPr="00396645">
        <w:t>Letos jsme se při projektu v keramické dílně při příležitosti 25. výročí založení naší školy zamýšleli nad jejím názvem BRATRSKÁ.  Bratrská církev vznikla ve středověku.</w:t>
      </w:r>
      <w:r w:rsidRPr="00396645">
        <w:br/>
        <w:t>Co víte o středověku?</w:t>
      </w:r>
    </w:p>
    <w:p w:rsidR="00396645" w:rsidRDefault="00DD71F2" w:rsidP="00396645">
      <w:pPr>
        <w:spacing w:after="0"/>
        <w:ind w:left="851"/>
        <w:jc w:val="both"/>
      </w:pPr>
      <w:r w:rsidRPr="00396645">
        <w:t>To jsou rytíři a meče, brnění, princezny a krásné šaty, hrady, bitvy, koně, korouhve a války a sedláci a mor…Mistr Jan Hus, jeho upálení…</w:t>
      </w:r>
    </w:p>
    <w:p w:rsidR="00DD71F2" w:rsidRPr="00396645" w:rsidRDefault="00DD71F2" w:rsidP="002B3080">
      <w:pPr>
        <w:spacing w:after="0"/>
        <w:ind w:left="851"/>
        <w:jc w:val="both"/>
      </w:pPr>
      <w:r w:rsidRPr="00396645">
        <w:t>Připomněli jsme si, že utrpení na světě má podle Bible začátek u Adama a Evy. Bůh poslal svého Syna, aby svědčil o Pravdě, byl ukřižován za naše hříchy a třetího dne vstal z mrtvých.  Odešel do nebe a přišel Duch Svatý, který je tu s námi.</w:t>
      </w:r>
      <w:r w:rsidRPr="00396645">
        <w:br/>
        <w:t>Duch Svatý naplnil učedníky a jejich společenství někdy nazýváme církví. Na grafu vývoje církví jsme si všimli linky znázorňující skupiny, které se v průběhu staletí snažily žít životy biblického křesťanství.</w:t>
      </w:r>
      <w:r w:rsidR="00396645">
        <w:t xml:space="preserve"> </w:t>
      </w:r>
      <w:r w:rsidRPr="00396645">
        <w:t>Složitost středověké situace věřících jsme připomněli učením o trojím lidu, špatný příklad životů kněží i papežů, prodej odpustků za účelem financování křižáckých vojsk, absence kázání v češtině, nedostupnost čtení Bible.</w:t>
      </w:r>
      <w:r w:rsidR="002B3080">
        <w:t xml:space="preserve"> </w:t>
      </w:r>
      <w:r w:rsidRPr="00396645">
        <w:t>Proto povstávali kazatelé, kteří nabádali lidi k tomu, aby nenásledovali špatných příkladů. Jejich jména děti viděly na obrázcích kostelů, ve kterých kázali. Mnozí však nápravu zjednávali válkou.</w:t>
      </w:r>
      <w:r w:rsidR="002B3080">
        <w:t xml:space="preserve"> </w:t>
      </w:r>
      <w:r w:rsidRPr="00396645">
        <w:t xml:space="preserve">Petr </w:t>
      </w:r>
      <w:proofErr w:type="spellStart"/>
      <w:r w:rsidRPr="00396645">
        <w:t>Chelčický</w:t>
      </w:r>
      <w:proofErr w:type="spellEnd"/>
      <w:r w:rsidRPr="00396645">
        <w:t xml:space="preserve"> důrazně napomínal táboritské kněze, že objevené biblické pravdy nelze prosazovat mečem. Tyto a další jeho zapsané myšlenky v době známosti učení Johna </w:t>
      </w:r>
      <w:proofErr w:type="spellStart"/>
      <w:r w:rsidRPr="00396645">
        <w:t>Wikleffa</w:t>
      </w:r>
      <w:proofErr w:type="spellEnd"/>
      <w:r w:rsidRPr="00396645">
        <w:t>, daly základy pro založení Jednoty bratrské. To se stalo v </w:t>
      </w:r>
      <w:proofErr w:type="spellStart"/>
      <w:r w:rsidRPr="00396645">
        <w:t>Kunvaldu</w:t>
      </w:r>
      <w:proofErr w:type="spellEnd"/>
      <w:r w:rsidRPr="00396645">
        <w:t xml:space="preserve">, v horách daleko od velkoměsta. Našli se mnozí, kteří se přidávali, a tak se Jednota rozrůstala po Moravě i v Čechách. Po vynálezu knihtisku bratři vydali Bibli kralickou a zakládali školy (bratrské školy, jako je ta naše). Jednota bratrská byla od počátku  pronásledovaná a po bitvě na Bílé hoře zakázaná. Bratři se vystěhovali ze země, např. do Ochranova, a konali misie do celého světa. Proto je </w:t>
      </w:r>
      <w:proofErr w:type="spellStart"/>
      <w:r w:rsidRPr="00396645">
        <w:t>Moravian</w:t>
      </w:r>
      <w:proofErr w:type="spellEnd"/>
      <w:r w:rsidRPr="00396645">
        <w:t xml:space="preserve"> </w:t>
      </w:r>
      <w:proofErr w:type="spellStart"/>
      <w:r w:rsidRPr="00396645">
        <w:t>Church</w:t>
      </w:r>
      <w:proofErr w:type="spellEnd"/>
      <w:r w:rsidRPr="00396645">
        <w:t xml:space="preserve"> známá možná více v zahra</w:t>
      </w:r>
      <w:r w:rsidR="002B3080">
        <w:t>ničí než u nás. B</w:t>
      </w:r>
      <w:r w:rsidRPr="00396645">
        <w:t xml:space="preserve">ratrské školy byly oblíbené a navštěvovali je děti z významných rodin i jinak věřících. Ačkoliv Bůh nebydlí ve stavbách vytvořených lidmi, ale v lidských srdcích, máme stavby jako místa setkávání.                                                                                                         </w:t>
      </w:r>
      <w:r w:rsidRPr="00396645">
        <w:lastRenderedPageBreak/>
        <w:t xml:space="preserve">Nejjednodušší je rotunda, tu vytvořil nultý ročník. Kostel sv. Martina ve zdi dal nadšeně dohromady 1. ročník a je významný tím, že zde farář Jan z Hradce na popud Jakoubka ze Stříbra poprvé v Praze vysluhoval večeři Páně podobojí. </w:t>
      </w:r>
      <w:proofErr w:type="spellStart"/>
      <w:r w:rsidRPr="00396645">
        <w:t>Druháci</w:t>
      </w:r>
      <w:proofErr w:type="spellEnd"/>
      <w:r w:rsidRPr="00396645">
        <w:t xml:space="preserve"> stavěli Betlémskou kapli a při tom jsme vzpomínali na Mistra Jana Husa. Třeťáci bravurně vystavěli emauzský kostel, kde působil Peter </w:t>
      </w:r>
      <w:proofErr w:type="spellStart"/>
      <w:r w:rsidRPr="00396645">
        <w:t>Payne</w:t>
      </w:r>
      <w:proofErr w:type="spellEnd"/>
      <w:r w:rsidRPr="00396645">
        <w:t xml:space="preserve">, bratr Řehoř a Lukáš Pražský, kteří později založili Jednotu bratrskou. Čtvrťáci statečně stavěli Karolinum, kde byl rektorem Jan Hus, Jan </w:t>
      </w:r>
      <w:proofErr w:type="spellStart"/>
      <w:r w:rsidRPr="00396645">
        <w:t>Jesenius</w:t>
      </w:r>
      <w:proofErr w:type="spellEnd"/>
      <w:r w:rsidRPr="00396645">
        <w:t xml:space="preserve">, bakalářskou zkoušku zde složil Jeroným Pražský. </w:t>
      </w:r>
      <w:proofErr w:type="spellStart"/>
      <w:r w:rsidRPr="00396645">
        <w:t>Páťáci</w:t>
      </w:r>
      <w:proofErr w:type="spellEnd"/>
      <w:r w:rsidRPr="00396645">
        <w:t xml:space="preserve"> tvořili největší a nejsložitější stavbu – evangelický kostel  U Salvátora. Vystavěli jej luteráni,  pozemek zakou</w:t>
      </w:r>
      <w:r w:rsidR="00EF0ED4">
        <w:t xml:space="preserve">pil Jáchym </w:t>
      </w:r>
      <w:proofErr w:type="spellStart"/>
      <w:r w:rsidR="00EF0ED4">
        <w:t>Šlik</w:t>
      </w:r>
      <w:proofErr w:type="spellEnd"/>
      <w:r w:rsidR="00EF0ED4">
        <w:t>, který byl jedním z dvaceti sedmi</w:t>
      </w:r>
      <w:r w:rsidRPr="00396645">
        <w:t xml:space="preserve"> popravených českých pánů u Staroměstské radnice roku 1621.</w:t>
      </w:r>
      <w:r w:rsidR="002B3080">
        <w:t xml:space="preserve"> </w:t>
      </w:r>
      <w:r w:rsidRPr="00396645">
        <w:t xml:space="preserve">Vytvořené dětské keramické </w:t>
      </w:r>
      <w:proofErr w:type="spellStart"/>
      <w:r w:rsidRPr="00396645">
        <w:t>skicy</w:t>
      </w:r>
      <w:proofErr w:type="spellEnd"/>
      <w:r w:rsidRPr="00396645">
        <w:t xml:space="preserve"> byly vystavené na Zahradní slavnosti jako prodejní vý</w:t>
      </w:r>
      <w:r w:rsidR="005C334B" w:rsidRPr="00396645">
        <w:t>stava s výtěžkem určeným do Dětského</w:t>
      </w:r>
      <w:r w:rsidR="002B3080">
        <w:t xml:space="preserve"> fondu.</w:t>
      </w:r>
      <w:r w:rsidR="005C334B" w:rsidRPr="00396645">
        <w:t xml:space="preserve"> </w:t>
      </w:r>
      <w:r w:rsidRPr="00396645">
        <w:t xml:space="preserve">Na keramický projekt Bratrská Praha jsme navázali také v hodinách angličtiny v 5. třídě a spojili jsme jej s projektem MY TOWN. Žáci ve skupinách zjišťovali informace o jednotlivých budovách a také jejich polohu ve městě. Výsledkem jejich práce byly plakáty s krátkými texty v angličtině na siluetách budov, které </w:t>
      </w:r>
      <w:proofErr w:type="spellStart"/>
      <w:r w:rsidRPr="00396645">
        <w:t>páťáci</w:t>
      </w:r>
      <w:proofErr w:type="spellEnd"/>
      <w:r w:rsidRPr="00396645">
        <w:t xml:space="preserve"> vytvořili v hodinách výtvarné výchovy. Anglické projekty byly vystaveny na zahradní slavnosti.</w:t>
      </w:r>
    </w:p>
    <w:p w:rsidR="00DD71F2" w:rsidRPr="00396645" w:rsidRDefault="00DD71F2" w:rsidP="00DD71F2">
      <w:pPr>
        <w:spacing w:before="150" w:after="0"/>
        <w:textAlignment w:val="baseline"/>
        <w:rPr>
          <w:color w:val="353B37"/>
        </w:rPr>
      </w:pPr>
      <w:r w:rsidRPr="00396645">
        <w:rPr>
          <w:color w:val="353B37"/>
        </w:rPr>
        <w:t> </w:t>
      </w:r>
    </w:p>
    <w:p w:rsidR="00DD71F2" w:rsidRPr="00396645" w:rsidRDefault="00DD71F2" w:rsidP="00DD71F2">
      <w:pPr>
        <w:spacing w:before="150" w:after="0"/>
        <w:textAlignment w:val="baseline"/>
        <w:rPr>
          <w:rFonts w:ascii="Arial" w:hAnsi="Arial" w:cs="Arial"/>
          <w:color w:val="353B37"/>
          <w:sz w:val="21"/>
          <w:szCs w:val="21"/>
        </w:rPr>
      </w:pPr>
      <w:r w:rsidRPr="00396645">
        <w:rPr>
          <w:rFonts w:ascii="Arial" w:hAnsi="Arial" w:cs="Arial"/>
          <w:color w:val="353B37"/>
          <w:sz w:val="21"/>
          <w:szCs w:val="21"/>
        </w:rPr>
        <w:t> </w:t>
      </w:r>
    </w:p>
    <w:p w:rsidR="00DD71F2" w:rsidRPr="00396645" w:rsidRDefault="00DD71F2" w:rsidP="00DD71F2">
      <w:pPr>
        <w:jc w:val="both"/>
        <w:rPr>
          <w:b/>
        </w:rPr>
      </w:pPr>
    </w:p>
    <w:p w:rsidR="00B5504D" w:rsidRPr="00396645" w:rsidRDefault="00B5504D" w:rsidP="00DD71F2">
      <w:pPr>
        <w:jc w:val="both"/>
        <w:rPr>
          <w:b/>
        </w:rPr>
      </w:pPr>
    </w:p>
    <w:p w:rsidR="00AA153C" w:rsidRDefault="00AA153C" w:rsidP="00AA153C">
      <w:pPr>
        <w:pStyle w:val="Bezmezer"/>
        <w:ind w:left="851"/>
        <w:jc w:val="both"/>
        <w:rPr>
          <w:rFonts w:ascii="Times New Roman" w:hAnsi="Times New Roman"/>
          <w:sz w:val="24"/>
          <w:szCs w:val="24"/>
        </w:rPr>
      </w:pPr>
    </w:p>
    <w:p w:rsidR="002B3080" w:rsidRDefault="002B3080" w:rsidP="00AA153C">
      <w:pPr>
        <w:pStyle w:val="Bezmezer"/>
        <w:ind w:left="851"/>
        <w:jc w:val="both"/>
        <w:rPr>
          <w:rFonts w:ascii="Times New Roman" w:hAnsi="Times New Roman"/>
          <w:sz w:val="24"/>
          <w:szCs w:val="24"/>
        </w:rPr>
      </w:pPr>
    </w:p>
    <w:p w:rsidR="002B3080" w:rsidRDefault="002B3080" w:rsidP="00AA153C">
      <w:pPr>
        <w:pStyle w:val="Bezmezer"/>
        <w:ind w:left="851"/>
        <w:jc w:val="both"/>
        <w:rPr>
          <w:rFonts w:ascii="Times New Roman" w:hAnsi="Times New Roman"/>
          <w:sz w:val="24"/>
          <w:szCs w:val="24"/>
        </w:rPr>
      </w:pPr>
    </w:p>
    <w:p w:rsidR="002B3080" w:rsidRDefault="002B3080" w:rsidP="00AA153C">
      <w:pPr>
        <w:pStyle w:val="Bezmezer"/>
        <w:ind w:left="851"/>
        <w:jc w:val="both"/>
        <w:rPr>
          <w:rFonts w:ascii="Times New Roman" w:hAnsi="Times New Roman"/>
          <w:sz w:val="24"/>
          <w:szCs w:val="24"/>
        </w:rPr>
      </w:pPr>
    </w:p>
    <w:p w:rsidR="002B3080" w:rsidRDefault="002B3080" w:rsidP="00AA153C">
      <w:pPr>
        <w:pStyle w:val="Bezmezer"/>
        <w:ind w:left="851"/>
        <w:jc w:val="both"/>
        <w:rPr>
          <w:rFonts w:ascii="Times New Roman" w:hAnsi="Times New Roman"/>
          <w:sz w:val="24"/>
          <w:szCs w:val="24"/>
        </w:rPr>
      </w:pPr>
    </w:p>
    <w:p w:rsidR="002B3080" w:rsidRDefault="002B3080" w:rsidP="00AA153C">
      <w:pPr>
        <w:pStyle w:val="Bezmezer"/>
        <w:ind w:left="851"/>
        <w:jc w:val="both"/>
        <w:rPr>
          <w:rFonts w:ascii="Times New Roman" w:hAnsi="Times New Roman"/>
          <w:sz w:val="24"/>
          <w:szCs w:val="24"/>
        </w:rPr>
      </w:pPr>
    </w:p>
    <w:p w:rsidR="002B3080" w:rsidRDefault="002B3080" w:rsidP="00AA153C">
      <w:pPr>
        <w:pStyle w:val="Bezmezer"/>
        <w:ind w:left="851"/>
        <w:jc w:val="both"/>
        <w:rPr>
          <w:rFonts w:ascii="Times New Roman" w:hAnsi="Times New Roman"/>
          <w:sz w:val="24"/>
          <w:szCs w:val="24"/>
        </w:rPr>
      </w:pPr>
    </w:p>
    <w:p w:rsidR="002B3080" w:rsidRDefault="002B3080" w:rsidP="00AA153C">
      <w:pPr>
        <w:pStyle w:val="Bezmezer"/>
        <w:ind w:left="851"/>
        <w:jc w:val="both"/>
        <w:rPr>
          <w:rFonts w:ascii="Times New Roman" w:hAnsi="Times New Roman"/>
          <w:sz w:val="24"/>
          <w:szCs w:val="24"/>
        </w:rPr>
      </w:pPr>
    </w:p>
    <w:p w:rsidR="002B3080" w:rsidRDefault="002B3080" w:rsidP="00AA153C">
      <w:pPr>
        <w:pStyle w:val="Bezmezer"/>
        <w:ind w:left="851"/>
        <w:jc w:val="both"/>
        <w:rPr>
          <w:rFonts w:ascii="Times New Roman" w:hAnsi="Times New Roman"/>
          <w:sz w:val="24"/>
          <w:szCs w:val="24"/>
        </w:rPr>
      </w:pPr>
    </w:p>
    <w:p w:rsidR="002B3080" w:rsidRDefault="002B3080" w:rsidP="00AA153C">
      <w:pPr>
        <w:pStyle w:val="Bezmezer"/>
        <w:ind w:left="851"/>
        <w:jc w:val="both"/>
        <w:rPr>
          <w:rFonts w:ascii="Times New Roman" w:hAnsi="Times New Roman"/>
          <w:sz w:val="24"/>
          <w:szCs w:val="24"/>
        </w:rPr>
      </w:pPr>
    </w:p>
    <w:p w:rsidR="002B3080" w:rsidRDefault="002B3080" w:rsidP="00AA153C">
      <w:pPr>
        <w:pStyle w:val="Bezmezer"/>
        <w:ind w:left="851"/>
        <w:jc w:val="both"/>
        <w:rPr>
          <w:rFonts w:ascii="Times New Roman" w:hAnsi="Times New Roman"/>
          <w:sz w:val="24"/>
          <w:szCs w:val="24"/>
        </w:rPr>
      </w:pPr>
    </w:p>
    <w:p w:rsidR="002B3080" w:rsidRDefault="002B3080" w:rsidP="00AA153C">
      <w:pPr>
        <w:pStyle w:val="Bezmezer"/>
        <w:ind w:left="851"/>
        <w:jc w:val="both"/>
        <w:rPr>
          <w:rFonts w:ascii="Times New Roman" w:hAnsi="Times New Roman"/>
          <w:sz w:val="24"/>
          <w:szCs w:val="24"/>
        </w:rPr>
      </w:pPr>
    </w:p>
    <w:p w:rsidR="002B3080" w:rsidRDefault="002B3080" w:rsidP="00AA153C">
      <w:pPr>
        <w:pStyle w:val="Bezmezer"/>
        <w:ind w:left="851"/>
        <w:jc w:val="both"/>
        <w:rPr>
          <w:rFonts w:ascii="Times New Roman" w:hAnsi="Times New Roman"/>
          <w:sz w:val="24"/>
          <w:szCs w:val="24"/>
        </w:rPr>
      </w:pPr>
    </w:p>
    <w:p w:rsidR="002B3080" w:rsidRDefault="002B3080" w:rsidP="00AA153C">
      <w:pPr>
        <w:pStyle w:val="Bezmezer"/>
        <w:ind w:left="851"/>
        <w:jc w:val="both"/>
        <w:rPr>
          <w:rFonts w:ascii="Times New Roman" w:hAnsi="Times New Roman"/>
          <w:sz w:val="24"/>
          <w:szCs w:val="24"/>
        </w:rPr>
      </w:pPr>
    </w:p>
    <w:p w:rsidR="002B3080" w:rsidRDefault="002B3080" w:rsidP="00AA153C">
      <w:pPr>
        <w:pStyle w:val="Bezmezer"/>
        <w:ind w:left="851"/>
        <w:jc w:val="both"/>
        <w:rPr>
          <w:rFonts w:ascii="Times New Roman" w:hAnsi="Times New Roman"/>
          <w:sz w:val="24"/>
          <w:szCs w:val="24"/>
        </w:rPr>
      </w:pPr>
    </w:p>
    <w:p w:rsidR="002B3080" w:rsidRDefault="002B3080" w:rsidP="00AA153C">
      <w:pPr>
        <w:pStyle w:val="Bezmezer"/>
        <w:ind w:left="851"/>
        <w:jc w:val="both"/>
        <w:rPr>
          <w:rFonts w:ascii="Times New Roman" w:hAnsi="Times New Roman"/>
          <w:sz w:val="24"/>
          <w:szCs w:val="24"/>
        </w:rPr>
      </w:pPr>
    </w:p>
    <w:p w:rsidR="002B3080" w:rsidRPr="00396645" w:rsidRDefault="002B3080" w:rsidP="00AA153C">
      <w:pPr>
        <w:pStyle w:val="Bezmezer"/>
        <w:ind w:left="851"/>
        <w:jc w:val="both"/>
        <w:rPr>
          <w:rFonts w:ascii="Times New Roman" w:hAnsi="Times New Roman"/>
          <w:sz w:val="24"/>
          <w:szCs w:val="24"/>
        </w:rPr>
      </w:pPr>
    </w:p>
    <w:p w:rsidR="00AA153C" w:rsidRPr="00396645" w:rsidRDefault="00AA153C" w:rsidP="00AA153C">
      <w:pPr>
        <w:pStyle w:val="Bezmezer"/>
        <w:ind w:left="851"/>
        <w:jc w:val="both"/>
        <w:rPr>
          <w:rFonts w:ascii="Times New Roman" w:hAnsi="Times New Roman"/>
          <w:sz w:val="24"/>
          <w:szCs w:val="24"/>
        </w:rPr>
      </w:pPr>
    </w:p>
    <w:p w:rsidR="00AA153C" w:rsidRDefault="00AA153C" w:rsidP="00AA153C">
      <w:pPr>
        <w:pStyle w:val="Normlnweb"/>
        <w:ind w:left="851"/>
        <w:jc w:val="both"/>
      </w:pPr>
    </w:p>
    <w:p w:rsidR="002B3080" w:rsidRDefault="002B3080" w:rsidP="00AA153C">
      <w:pPr>
        <w:pStyle w:val="Normlnweb"/>
        <w:ind w:left="851"/>
        <w:jc w:val="both"/>
      </w:pPr>
    </w:p>
    <w:p w:rsidR="002B3080" w:rsidRDefault="002B3080" w:rsidP="00AA153C">
      <w:pPr>
        <w:pStyle w:val="Normlnweb"/>
        <w:ind w:left="851"/>
        <w:jc w:val="both"/>
      </w:pPr>
    </w:p>
    <w:p w:rsidR="002B3080" w:rsidRDefault="002B3080" w:rsidP="00AA153C">
      <w:pPr>
        <w:pStyle w:val="Normlnweb"/>
        <w:ind w:left="851"/>
        <w:jc w:val="both"/>
      </w:pPr>
    </w:p>
    <w:p w:rsidR="002B3080" w:rsidRPr="00396645" w:rsidRDefault="002B3080" w:rsidP="00AA153C">
      <w:pPr>
        <w:pStyle w:val="Normlnweb"/>
        <w:ind w:left="851"/>
        <w:jc w:val="both"/>
      </w:pPr>
    </w:p>
    <w:p w:rsidR="00AA153C" w:rsidRPr="00396645" w:rsidRDefault="00AA153C" w:rsidP="00AA153C">
      <w:pPr>
        <w:jc w:val="both"/>
      </w:pPr>
    </w:p>
    <w:p w:rsidR="00AA153C" w:rsidRPr="00396645" w:rsidRDefault="00AA153C" w:rsidP="00532DA8">
      <w:pPr>
        <w:pStyle w:val="Nadpis1"/>
      </w:pPr>
      <w:bookmarkStart w:id="11" w:name="_Toc466390283"/>
      <w:r w:rsidRPr="00396645">
        <w:lastRenderedPageBreak/>
        <w:t>12.         Kulturní a výchovně vzdělávací akce školy</w:t>
      </w:r>
      <w:bookmarkEnd w:id="11"/>
    </w:p>
    <w:p w:rsidR="00AA153C" w:rsidRPr="00396645" w:rsidRDefault="00AA153C" w:rsidP="00AA153C">
      <w:pPr>
        <w:rPr>
          <w:b/>
        </w:rPr>
      </w:pPr>
    </w:p>
    <w:tbl>
      <w:tblPr>
        <w:tblStyle w:val="Mkatabulky"/>
        <w:tblW w:w="0" w:type="auto"/>
        <w:tblLook w:val="04A0"/>
      </w:tblPr>
      <w:tblGrid>
        <w:gridCol w:w="2235"/>
        <w:gridCol w:w="6977"/>
      </w:tblGrid>
      <w:tr w:rsidR="00AA153C" w:rsidRPr="00396645" w:rsidTr="00AA153C">
        <w:tc>
          <w:tcPr>
            <w:tcW w:w="2235" w:type="dxa"/>
          </w:tcPr>
          <w:p w:rsidR="00AA153C" w:rsidRPr="00396645" w:rsidRDefault="00AA153C" w:rsidP="00AA153C">
            <w:r w:rsidRPr="00396645">
              <w:t>Září</w:t>
            </w:r>
          </w:p>
        </w:tc>
        <w:tc>
          <w:tcPr>
            <w:tcW w:w="6977" w:type="dxa"/>
          </w:tcPr>
          <w:p w:rsidR="00AA153C" w:rsidRPr="00396645" w:rsidRDefault="00AA153C" w:rsidP="00AA153C">
            <w:r w:rsidRPr="00396645">
              <w:t xml:space="preserve">- </w:t>
            </w:r>
            <w:r w:rsidR="004B6336" w:rsidRPr="00396645">
              <w:t xml:space="preserve">Národní technické muzeum – </w:t>
            </w:r>
            <w:proofErr w:type="spellStart"/>
            <w:r w:rsidR="004B6336" w:rsidRPr="00396645">
              <w:t>Abraka</w:t>
            </w:r>
            <w:proofErr w:type="spellEnd"/>
            <w:r w:rsidR="004B6336" w:rsidRPr="00396645">
              <w:t xml:space="preserve"> </w:t>
            </w:r>
            <w:proofErr w:type="spellStart"/>
            <w:r w:rsidR="004B6336" w:rsidRPr="00396645">
              <w:t>dabra</w:t>
            </w:r>
            <w:proofErr w:type="spellEnd"/>
          </w:p>
          <w:p w:rsidR="00AA153C" w:rsidRPr="00396645" w:rsidRDefault="00AA153C" w:rsidP="00AA153C">
            <w:r w:rsidRPr="00396645">
              <w:t xml:space="preserve"> - Projekt Historická Praha všechny ročníky</w:t>
            </w:r>
          </w:p>
          <w:p w:rsidR="00AA153C" w:rsidRPr="00396645" w:rsidRDefault="004B6336" w:rsidP="00AA153C">
            <w:r w:rsidRPr="00396645">
              <w:t xml:space="preserve">- Adaptační kurz </w:t>
            </w:r>
            <w:proofErr w:type="spellStart"/>
            <w:proofErr w:type="gramStart"/>
            <w:r w:rsidRPr="00396645">
              <w:t>Podmitrov</w:t>
            </w:r>
            <w:proofErr w:type="spellEnd"/>
            <w:r w:rsidRPr="00396645">
              <w:t xml:space="preserve"> 5.r.</w:t>
            </w:r>
            <w:proofErr w:type="gramEnd"/>
          </w:p>
          <w:p w:rsidR="00AA153C" w:rsidRPr="00396645" w:rsidRDefault="00AA153C" w:rsidP="00AA153C">
            <w:r w:rsidRPr="00396645">
              <w:t xml:space="preserve">- </w:t>
            </w:r>
            <w:r w:rsidR="004B6336" w:rsidRPr="00396645">
              <w:t xml:space="preserve">Kino Světozor – Východní Afrika, kolébka </w:t>
            </w:r>
            <w:proofErr w:type="gramStart"/>
            <w:r w:rsidR="004B6336" w:rsidRPr="00396645">
              <w:t>lidstva 5.r.</w:t>
            </w:r>
            <w:proofErr w:type="gramEnd"/>
          </w:p>
          <w:p w:rsidR="004B6336" w:rsidRPr="00396645" w:rsidRDefault="004B6336" w:rsidP="00AA153C">
            <w:r w:rsidRPr="00396645">
              <w:t>- Vyšehrad – představe</w:t>
            </w:r>
            <w:r w:rsidR="00DD71F2" w:rsidRPr="00396645">
              <w:t xml:space="preserve">ní Libuše, Vyšehradské </w:t>
            </w:r>
            <w:proofErr w:type="gramStart"/>
            <w:r w:rsidR="00DD71F2" w:rsidRPr="00396645">
              <w:t xml:space="preserve">kasematy </w:t>
            </w:r>
            <w:r w:rsidRPr="00396645">
              <w:t>1., 2.r.</w:t>
            </w:r>
            <w:proofErr w:type="gramEnd"/>
          </w:p>
        </w:tc>
      </w:tr>
      <w:tr w:rsidR="00AA153C" w:rsidRPr="00396645" w:rsidTr="00AA153C">
        <w:tc>
          <w:tcPr>
            <w:tcW w:w="2235" w:type="dxa"/>
          </w:tcPr>
          <w:p w:rsidR="00AA153C" w:rsidRPr="00396645" w:rsidRDefault="00AA153C" w:rsidP="00AA153C">
            <w:r w:rsidRPr="00396645">
              <w:t>Říjen</w:t>
            </w:r>
          </w:p>
        </w:tc>
        <w:tc>
          <w:tcPr>
            <w:tcW w:w="6977" w:type="dxa"/>
          </w:tcPr>
          <w:p w:rsidR="00AA153C" w:rsidRPr="00396645" w:rsidRDefault="00AA153C" w:rsidP="00AA153C">
            <w:r w:rsidRPr="00396645">
              <w:t>- Exkurze do ZOO s </w:t>
            </w:r>
            <w:proofErr w:type="gramStart"/>
            <w:r w:rsidRPr="00396645">
              <w:t>l</w:t>
            </w:r>
            <w:r w:rsidR="004B6336" w:rsidRPr="00396645">
              <w:t xml:space="preserve">ektorem  0., </w:t>
            </w:r>
            <w:r w:rsidRPr="00396645">
              <w:t>2., 4. r.</w:t>
            </w:r>
            <w:proofErr w:type="gramEnd"/>
          </w:p>
          <w:p w:rsidR="00AA153C" w:rsidRPr="00396645" w:rsidRDefault="00AA153C" w:rsidP="00AA153C">
            <w:r w:rsidRPr="00396645">
              <w:t xml:space="preserve">- Exkurze do ZOO VV </w:t>
            </w:r>
            <w:r w:rsidR="004B6336" w:rsidRPr="00396645">
              <w:t xml:space="preserve">1., </w:t>
            </w:r>
            <w:r w:rsidRPr="00396645">
              <w:t>3., 5. r.</w:t>
            </w:r>
          </w:p>
          <w:p w:rsidR="00AA153C" w:rsidRPr="00396645" w:rsidRDefault="00AA153C" w:rsidP="00AA153C">
            <w:r w:rsidRPr="00396645">
              <w:t>- Táborák</w:t>
            </w:r>
          </w:p>
          <w:p w:rsidR="00AA153C" w:rsidRPr="00396645" w:rsidRDefault="004B6336" w:rsidP="00AA153C">
            <w:r w:rsidRPr="00396645">
              <w:t xml:space="preserve">- Národní zemědělské muzeum – Za tajemstvím </w:t>
            </w:r>
            <w:proofErr w:type="gramStart"/>
            <w:r w:rsidRPr="00396645">
              <w:t>potravin 4.r.</w:t>
            </w:r>
            <w:proofErr w:type="gramEnd"/>
            <w:r w:rsidR="00AA153C" w:rsidRPr="00396645">
              <w:t xml:space="preserve"> </w:t>
            </w:r>
          </w:p>
          <w:p w:rsidR="00AA153C" w:rsidRPr="00396645" w:rsidRDefault="00AA153C" w:rsidP="00AA153C">
            <w:r w:rsidRPr="00396645">
              <w:t>-</w:t>
            </w:r>
            <w:r w:rsidR="004B6336" w:rsidRPr="00396645">
              <w:t xml:space="preserve"> Divadlo </w:t>
            </w:r>
            <w:proofErr w:type="spellStart"/>
            <w:r w:rsidR="004B6336" w:rsidRPr="00396645">
              <w:t>Minor</w:t>
            </w:r>
            <w:proofErr w:type="spellEnd"/>
            <w:r w:rsidR="004B6336" w:rsidRPr="00396645">
              <w:t xml:space="preserve"> – </w:t>
            </w:r>
            <w:proofErr w:type="gramStart"/>
            <w:r w:rsidR="004B6336" w:rsidRPr="00396645">
              <w:t>Zahrada 1.r.</w:t>
            </w:r>
            <w:proofErr w:type="gramEnd"/>
          </w:p>
          <w:p w:rsidR="00AA153C" w:rsidRPr="00396645" w:rsidRDefault="004B6336" w:rsidP="00AA153C">
            <w:r w:rsidRPr="00396645">
              <w:t xml:space="preserve">- Divadlo </w:t>
            </w:r>
            <w:proofErr w:type="spellStart"/>
            <w:r w:rsidRPr="00396645">
              <w:t>Alta</w:t>
            </w:r>
            <w:proofErr w:type="spellEnd"/>
            <w:r w:rsidRPr="00396645">
              <w:t xml:space="preserve"> – Putování ve </w:t>
            </w:r>
            <w:proofErr w:type="gramStart"/>
            <w:r w:rsidRPr="00396645">
              <w:t>větvích 2.r.</w:t>
            </w:r>
            <w:proofErr w:type="gramEnd"/>
          </w:p>
          <w:p w:rsidR="00AA153C" w:rsidRPr="00396645" w:rsidRDefault="004B6336" w:rsidP="00AA153C">
            <w:r w:rsidRPr="00396645">
              <w:t>- Prezen</w:t>
            </w:r>
            <w:r w:rsidR="00DD71F2" w:rsidRPr="00396645">
              <w:t>tace projektu Historická Praha</w:t>
            </w:r>
            <w:r w:rsidRPr="00396645">
              <w:t xml:space="preserve"> všechny ročníky</w:t>
            </w:r>
          </w:p>
          <w:p w:rsidR="00AA153C" w:rsidRPr="00396645" w:rsidRDefault="004B6336" w:rsidP="00AA153C">
            <w:r w:rsidRPr="00396645">
              <w:t xml:space="preserve">- Národní zemědělské muzeum – O vodníkovi </w:t>
            </w:r>
            <w:proofErr w:type="spellStart"/>
            <w:proofErr w:type="gramStart"/>
            <w:r w:rsidRPr="00396645">
              <w:t>Pačískovi</w:t>
            </w:r>
            <w:proofErr w:type="spellEnd"/>
            <w:r w:rsidRPr="00396645">
              <w:t xml:space="preserve"> 0., 1.r.</w:t>
            </w:r>
            <w:proofErr w:type="gramEnd"/>
          </w:p>
        </w:tc>
      </w:tr>
      <w:tr w:rsidR="00AA153C" w:rsidRPr="00396645" w:rsidTr="00AA153C">
        <w:tc>
          <w:tcPr>
            <w:tcW w:w="2235" w:type="dxa"/>
          </w:tcPr>
          <w:p w:rsidR="00AA153C" w:rsidRPr="00396645" w:rsidRDefault="00AA153C" w:rsidP="00AA153C">
            <w:r w:rsidRPr="00396645">
              <w:t>Listopad</w:t>
            </w:r>
          </w:p>
        </w:tc>
        <w:tc>
          <w:tcPr>
            <w:tcW w:w="6977" w:type="dxa"/>
          </w:tcPr>
          <w:p w:rsidR="00AA153C" w:rsidRPr="00396645" w:rsidRDefault="004B6336" w:rsidP="00AA153C">
            <w:r w:rsidRPr="00396645">
              <w:t>- Kostel U Já</w:t>
            </w:r>
            <w:r w:rsidR="00DD71F2" w:rsidRPr="00396645">
              <w:t xml:space="preserve">kobova žebříku – </w:t>
            </w:r>
            <w:proofErr w:type="spellStart"/>
            <w:r w:rsidR="00DD71F2" w:rsidRPr="00396645">
              <w:t>Noemova</w:t>
            </w:r>
            <w:proofErr w:type="spellEnd"/>
            <w:r w:rsidR="00DD71F2" w:rsidRPr="00396645">
              <w:t xml:space="preserve"> archa</w:t>
            </w:r>
            <w:r w:rsidRPr="00396645">
              <w:t xml:space="preserve"> všechny ročníky</w:t>
            </w:r>
          </w:p>
          <w:p w:rsidR="00AA153C" w:rsidRPr="00396645" w:rsidRDefault="004B6336" w:rsidP="00AA153C">
            <w:r w:rsidRPr="00396645">
              <w:t xml:space="preserve">- Výstava </w:t>
            </w:r>
            <w:proofErr w:type="gramStart"/>
            <w:r w:rsidRPr="00396645">
              <w:t>Les 3.r.</w:t>
            </w:r>
            <w:proofErr w:type="gramEnd"/>
          </w:p>
          <w:p w:rsidR="00AA153C" w:rsidRPr="00396645" w:rsidRDefault="004B6336" w:rsidP="00AA153C">
            <w:r w:rsidRPr="00396645">
              <w:t>- Exkurze do ZOO s </w:t>
            </w:r>
            <w:proofErr w:type="gramStart"/>
            <w:r w:rsidRPr="00396645">
              <w:t xml:space="preserve">lektorem 0., </w:t>
            </w:r>
            <w:r w:rsidR="00880A46" w:rsidRPr="00396645">
              <w:t>3.r.</w:t>
            </w:r>
            <w:proofErr w:type="gramEnd"/>
          </w:p>
          <w:p w:rsidR="00AA153C" w:rsidRPr="00396645" w:rsidRDefault="00880A46" w:rsidP="00AA153C">
            <w:r w:rsidRPr="00396645">
              <w:t xml:space="preserve">- Planetárium – Co skrývají hlubiny </w:t>
            </w:r>
            <w:proofErr w:type="gramStart"/>
            <w:r w:rsidRPr="00396645">
              <w:t>vesmíru 4.r.</w:t>
            </w:r>
            <w:proofErr w:type="gramEnd"/>
          </w:p>
          <w:p w:rsidR="00AA153C" w:rsidRPr="00396645" w:rsidRDefault="00880A46" w:rsidP="00AA153C">
            <w:r w:rsidRPr="00396645">
              <w:t xml:space="preserve">- Divadlo </w:t>
            </w:r>
            <w:proofErr w:type="spellStart"/>
            <w:r w:rsidRPr="00396645">
              <w:t>Hybernia</w:t>
            </w:r>
            <w:proofErr w:type="spellEnd"/>
            <w:r w:rsidRPr="00396645">
              <w:t xml:space="preserve"> – muzikál Sněhová </w:t>
            </w:r>
            <w:proofErr w:type="gramStart"/>
            <w:r w:rsidRPr="00396645">
              <w:t>královna 2., 3., 4.r.</w:t>
            </w:r>
            <w:proofErr w:type="gramEnd"/>
          </w:p>
          <w:p w:rsidR="00AA153C" w:rsidRPr="00396645" w:rsidRDefault="00880A46" w:rsidP="00AA153C">
            <w:r w:rsidRPr="00396645">
              <w:t>- Kostel U Jákobo</w:t>
            </w:r>
            <w:r w:rsidR="00DD71F2" w:rsidRPr="00396645">
              <w:t>va žebříku – Putování s anděly</w:t>
            </w:r>
            <w:r w:rsidRPr="00396645">
              <w:t xml:space="preserve"> všechny ročníky</w:t>
            </w:r>
          </w:p>
        </w:tc>
      </w:tr>
      <w:tr w:rsidR="00AA153C" w:rsidRPr="00396645" w:rsidTr="00AA153C">
        <w:tc>
          <w:tcPr>
            <w:tcW w:w="2235" w:type="dxa"/>
          </w:tcPr>
          <w:p w:rsidR="00AA153C" w:rsidRPr="00396645" w:rsidRDefault="00AA153C" w:rsidP="00AA153C">
            <w:r w:rsidRPr="00396645">
              <w:t>prosinec</w:t>
            </w:r>
          </w:p>
        </w:tc>
        <w:tc>
          <w:tcPr>
            <w:tcW w:w="6977" w:type="dxa"/>
          </w:tcPr>
          <w:p w:rsidR="00AA153C" w:rsidRPr="00396645" w:rsidRDefault="00880A46" w:rsidP="00AA153C">
            <w:r w:rsidRPr="00396645">
              <w:t xml:space="preserve">- divadlo Reduta – anglické </w:t>
            </w:r>
            <w:proofErr w:type="gramStart"/>
            <w:r w:rsidRPr="00396645">
              <w:t>divadlo 3., 4., 5.r.</w:t>
            </w:r>
            <w:proofErr w:type="gramEnd"/>
          </w:p>
          <w:p w:rsidR="00AA153C" w:rsidRPr="00396645" w:rsidRDefault="00AA153C" w:rsidP="00AA153C">
            <w:r w:rsidRPr="00396645">
              <w:t>-</w:t>
            </w:r>
            <w:r w:rsidR="00880A46" w:rsidRPr="00396645">
              <w:t xml:space="preserve"> Planetárium – O sluníčku, měsíčku a </w:t>
            </w:r>
            <w:proofErr w:type="gramStart"/>
            <w:r w:rsidR="00880A46" w:rsidRPr="00396645">
              <w:t>hvězdičkách 0., 1.r.</w:t>
            </w:r>
            <w:proofErr w:type="gramEnd"/>
          </w:p>
          <w:p w:rsidR="00AA153C" w:rsidRPr="00396645" w:rsidRDefault="00AA153C" w:rsidP="00AA153C">
            <w:r w:rsidRPr="00396645">
              <w:t xml:space="preserve">- Vánoční </w:t>
            </w:r>
            <w:r w:rsidR="00880A46" w:rsidRPr="00396645">
              <w:t>divadlo Tři lodě viděl plout jsem dnes</w:t>
            </w:r>
          </w:p>
          <w:p w:rsidR="00AA153C" w:rsidRPr="00396645" w:rsidRDefault="00AA153C" w:rsidP="00AA153C">
            <w:r w:rsidRPr="00396645">
              <w:t xml:space="preserve">- Mikulášská nadílka </w:t>
            </w:r>
          </w:p>
          <w:p w:rsidR="00AA153C" w:rsidRPr="00396645" w:rsidRDefault="00880A46" w:rsidP="00AA153C">
            <w:r w:rsidRPr="00396645">
              <w:t xml:space="preserve">- Divadlo </w:t>
            </w:r>
            <w:proofErr w:type="spellStart"/>
            <w:r w:rsidRPr="00396645">
              <w:t>Minor</w:t>
            </w:r>
            <w:proofErr w:type="spellEnd"/>
            <w:r w:rsidRPr="00396645">
              <w:t xml:space="preserve"> – O </w:t>
            </w:r>
            <w:proofErr w:type="gramStart"/>
            <w:r w:rsidRPr="00396645">
              <w:t>Smolíčkovi 1.r.</w:t>
            </w:r>
            <w:proofErr w:type="gramEnd"/>
          </w:p>
          <w:p w:rsidR="00AA153C" w:rsidRPr="00396645" w:rsidRDefault="00880A46" w:rsidP="00AA153C">
            <w:r w:rsidRPr="00396645">
              <w:t xml:space="preserve">- Výstava </w:t>
            </w:r>
            <w:proofErr w:type="gramStart"/>
            <w:r w:rsidRPr="00396645">
              <w:t>betlémů 3.r.</w:t>
            </w:r>
            <w:proofErr w:type="gramEnd"/>
          </w:p>
        </w:tc>
      </w:tr>
      <w:tr w:rsidR="002B3080" w:rsidRPr="00396645" w:rsidTr="00D55F75">
        <w:trPr>
          <w:trHeight w:val="2293"/>
        </w:trPr>
        <w:tc>
          <w:tcPr>
            <w:tcW w:w="2235" w:type="dxa"/>
          </w:tcPr>
          <w:p w:rsidR="002B3080" w:rsidRPr="00396645" w:rsidRDefault="002B3080" w:rsidP="00AA153C">
            <w:r w:rsidRPr="00396645">
              <w:t>Leden</w:t>
            </w:r>
          </w:p>
          <w:p w:rsidR="002B3080" w:rsidRPr="00396645" w:rsidRDefault="002B3080" w:rsidP="00AA153C"/>
          <w:p w:rsidR="002B3080" w:rsidRPr="00396645" w:rsidRDefault="002B3080" w:rsidP="00AA153C"/>
          <w:p w:rsidR="002B3080" w:rsidRPr="00396645" w:rsidRDefault="002B3080" w:rsidP="00AA153C"/>
          <w:p w:rsidR="002B3080" w:rsidRPr="00396645" w:rsidRDefault="002B3080" w:rsidP="00AA153C"/>
          <w:p w:rsidR="002B3080" w:rsidRPr="00396645" w:rsidRDefault="002B3080" w:rsidP="00AA153C"/>
        </w:tc>
        <w:tc>
          <w:tcPr>
            <w:tcW w:w="6977" w:type="dxa"/>
          </w:tcPr>
          <w:p w:rsidR="002B3080" w:rsidRPr="00396645" w:rsidRDefault="002B3080" w:rsidP="00AA153C">
            <w:r w:rsidRPr="00396645">
              <w:t xml:space="preserve">- </w:t>
            </w:r>
            <w:proofErr w:type="spellStart"/>
            <w:r w:rsidRPr="00396645">
              <w:t>Toulcův</w:t>
            </w:r>
            <w:proofErr w:type="spellEnd"/>
            <w:r w:rsidRPr="00396645">
              <w:t xml:space="preserve"> dvůr – Teče voda, </w:t>
            </w:r>
            <w:proofErr w:type="gramStart"/>
            <w:r w:rsidRPr="00396645">
              <w:t>teče 4.r.</w:t>
            </w:r>
            <w:proofErr w:type="gramEnd"/>
          </w:p>
          <w:p w:rsidR="002B3080" w:rsidRPr="00396645" w:rsidRDefault="002B3080" w:rsidP="00AA153C">
            <w:r w:rsidRPr="00396645">
              <w:t xml:space="preserve">- Taneční studio </w:t>
            </w:r>
            <w:proofErr w:type="spellStart"/>
            <w:r w:rsidRPr="00396645">
              <w:t>Light</w:t>
            </w:r>
            <w:proofErr w:type="spellEnd"/>
            <w:r w:rsidRPr="00396645">
              <w:t xml:space="preserve"> – Studio </w:t>
            </w:r>
            <w:proofErr w:type="spellStart"/>
            <w:r w:rsidRPr="00396645">
              <w:t>Alta</w:t>
            </w:r>
            <w:proofErr w:type="spellEnd"/>
            <w:r w:rsidRPr="00396645">
              <w:t xml:space="preserve"> – Putování ve </w:t>
            </w:r>
            <w:proofErr w:type="gramStart"/>
            <w:r w:rsidRPr="00396645">
              <w:t>větvích 0., 3.r.</w:t>
            </w:r>
            <w:proofErr w:type="gramEnd"/>
            <w:r w:rsidRPr="00396645">
              <w:t xml:space="preserve"> </w:t>
            </w:r>
          </w:p>
          <w:p w:rsidR="002B3080" w:rsidRPr="00396645" w:rsidRDefault="002B3080" w:rsidP="00AA153C">
            <w:r w:rsidRPr="00396645">
              <w:t>- Městská knihovna Praha 8 – Příběhy dětí s </w:t>
            </w:r>
            <w:proofErr w:type="gramStart"/>
            <w:r w:rsidRPr="00396645">
              <w:t>postižením 4.r.</w:t>
            </w:r>
            <w:proofErr w:type="gramEnd"/>
          </w:p>
          <w:p w:rsidR="002B3080" w:rsidRPr="00396645" w:rsidRDefault="002B3080" w:rsidP="00AA153C">
            <w:r w:rsidRPr="00396645">
              <w:t xml:space="preserve">- Planetárium – Pohyby </w:t>
            </w:r>
            <w:proofErr w:type="gramStart"/>
            <w:r w:rsidRPr="00396645">
              <w:t>Země 5.r.</w:t>
            </w:r>
            <w:proofErr w:type="gramEnd"/>
          </w:p>
          <w:p w:rsidR="002B3080" w:rsidRPr="00396645" w:rsidRDefault="002B3080" w:rsidP="00AA153C">
            <w:r w:rsidRPr="00396645">
              <w:t xml:space="preserve">- </w:t>
            </w:r>
            <w:proofErr w:type="spellStart"/>
            <w:r w:rsidRPr="00396645">
              <w:t>Toulcův</w:t>
            </w:r>
            <w:proofErr w:type="spellEnd"/>
            <w:r w:rsidRPr="00396645">
              <w:t xml:space="preserve"> dvůr – Kámen, společník </w:t>
            </w:r>
            <w:proofErr w:type="gramStart"/>
            <w:r w:rsidRPr="00396645">
              <w:t>člověka 4.r.</w:t>
            </w:r>
            <w:proofErr w:type="gramEnd"/>
          </w:p>
          <w:p w:rsidR="002B3080" w:rsidRPr="00396645" w:rsidRDefault="002B3080" w:rsidP="00AA153C">
            <w:r w:rsidRPr="00396645">
              <w:t xml:space="preserve">- Divadlo </w:t>
            </w:r>
            <w:proofErr w:type="spellStart"/>
            <w:r w:rsidRPr="00396645">
              <w:t>Minor</w:t>
            </w:r>
            <w:proofErr w:type="spellEnd"/>
            <w:r w:rsidRPr="00396645">
              <w:t xml:space="preserve"> – Robin </w:t>
            </w:r>
            <w:proofErr w:type="gramStart"/>
            <w:r w:rsidRPr="00396645">
              <w:t>Hood 1.r.</w:t>
            </w:r>
            <w:proofErr w:type="gramEnd"/>
          </w:p>
        </w:tc>
      </w:tr>
      <w:tr w:rsidR="002B3080" w:rsidRPr="00396645" w:rsidTr="00AA153C">
        <w:tc>
          <w:tcPr>
            <w:tcW w:w="2235" w:type="dxa"/>
          </w:tcPr>
          <w:p w:rsidR="002B3080" w:rsidRPr="00396645" w:rsidRDefault="002B3080" w:rsidP="00AA153C">
            <w:r>
              <w:t>Únor</w:t>
            </w:r>
          </w:p>
        </w:tc>
        <w:tc>
          <w:tcPr>
            <w:tcW w:w="6977" w:type="dxa"/>
          </w:tcPr>
          <w:p w:rsidR="002B3080" w:rsidRPr="00396645" w:rsidRDefault="002B3080" w:rsidP="00AA153C">
            <w:r w:rsidRPr="00396645">
              <w:t>- Pobyt na horách - Šumava</w:t>
            </w:r>
          </w:p>
          <w:p w:rsidR="002B3080" w:rsidRPr="00396645" w:rsidRDefault="002B3080" w:rsidP="00AA153C">
            <w:r w:rsidRPr="00396645">
              <w:t xml:space="preserve">- Divadlo </w:t>
            </w:r>
            <w:proofErr w:type="spellStart"/>
            <w:r w:rsidRPr="00396645">
              <w:t>Minor</w:t>
            </w:r>
            <w:proofErr w:type="spellEnd"/>
            <w:r w:rsidRPr="00396645">
              <w:t xml:space="preserve"> – O </w:t>
            </w:r>
            <w:proofErr w:type="gramStart"/>
            <w:r w:rsidRPr="00396645">
              <w:t>Malence 1.r.</w:t>
            </w:r>
            <w:proofErr w:type="gramEnd"/>
          </w:p>
          <w:p w:rsidR="002B3080" w:rsidRPr="00396645" w:rsidRDefault="002B3080" w:rsidP="002B3080">
            <w:r w:rsidRPr="00396645">
              <w:t xml:space="preserve">- </w:t>
            </w:r>
            <w:proofErr w:type="spellStart"/>
            <w:r w:rsidRPr="00396645">
              <w:t>Páťácký</w:t>
            </w:r>
            <w:proofErr w:type="spellEnd"/>
            <w:r w:rsidRPr="00396645">
              <w:t xml:space="preserve"> ples + stužkování prvňáčků</w:t>
            </w:r>
          </w:p>
        </w:tc>
      </w:tr>
    </w:tbl>
    <w:tbl>
      <w:tblPr>
        <w:tblStyle w:val="Mkatabulky"/>
        <w:tblpPr w:leftFromText="141" w:rightFromText="141" w:vertAnchor="text" w:tblpY="5"/>
        <w:tblW w:w="0" w:type="auto"/>
        <w:tblLook w:val="04A0"/>
      </w:tblPr>
      <w:tblGrid>
        <w:gridCol w:w="2235"/>
        <w:gridCol w:w="6977"/>
      </w:tblGrid>
      <w:tr w:rsidR="00D55F75" w:rsidRPr="00396645" w:rsidTr="00D55F75">
        <w:tc>
          <w:tcPr>
            <w:tcW w:w="2235" w:type="dxa"/>
          </w:tcPr>
          <w:p w:rsidR="00D55F75" w:rsidRPr="00396645" w:rsidRDefault="00D55F75" w:rsidP="00D55F75">
            <w:r w:rsidRPr="00396645">
              <w:t>Březen</w:t>
            </w:r>
          </w:p>
        </w:tc>
        <w:tc>
          <w:tcPr>
            <w:tcW w:w="6977" w:type="dxa"/>
          </w:tcPr>
          <w:p w:rsidR="00D55F75" w:rsidRPr="00396645" w:rsidRDefault="00D55F75" w:rsidP="00D55F75">
            <w:r w:rsidRPr="00396645">
              <w:t>- Exkurze do ZOO s lektorem 1., 3., 5. r.</w:t>
            </w:r>
          </w:p>
          <w:p w:rsidR="00D55F75" w:rsidRPr="00396645" w:rsidRDefault="00D55F75" w:rsidP="00D55F75">
            <w:r w:rsidRPr="00396645">
              <w:t>- Exkurze do ZOO VV 0., 2., 4. r.</w:t>
            </w:r>
          </w:p>
          <w:p w:rsidR="00D55F75" w:rsidRPr="00396645" w:rsidRDefault="00D55F75" w:rsidP="00D55F75">
            <w:r w:rsidRPr="00396645">
              <w:lastRenderedPageBreak/>
              <w:t>- Muzeum hl. města Praha – Praha v </w:t>
            </w:r>
            <w:proofErr w:type="gramStart"/>
            <w:r w:rsidRPr="00396645">
              <w:t>pravěku 4.r.</w:t>
            </w:r>
            <w:proofErr w:type="gramEnd"/>
          </w:p>
        </w:tc>
      </w:tr>
      <w:tr w:rsidR="00D55F75" w:rsidRPr="00396645" w:rsidTr="00D55F75">
        <w:tc>
          <w:tcPr>
            <w:tcW w:w="2235" w:type="dxa"/>
          </w:tcPr>
          <w:p w:rsidR="00D55F75" w:rsidRPr="00396645" w:rsidRDefault="00D55F75" w:rsidP="00D55F75">
            <w:r w:rsidRPr="00396645">
              <w:lastRenderedPageBreak/>
              <w:t>Duben</w:t>
            </w:r>
          </w:p>
        </w:tc>
        <w:tc>
          <w:tcPr>
            <w:tcW w:w="6977" w:type="dxa"/>
          </w:tcPr>
          <w:p w:rsidR="00D55F75" w:rsidRPr="00396645" w:rsidRDefault="00DD71F2" w:rsidP="00D55F75">
            <w:r w:rsidRPr="00396645">
              <w:t>- Noc s Andersenem</w:t>
            </w:r>
            <w:r w:rsidR="00D55F75" w:rsidRPr="00396645">
              <w:t xml:space="preserve"> všechny ročníky</w:t>
            </w:r>
          </w:p>
          <w:p w:rsidR="00D55F75" w:rsidRPr="00396645" w:rsidRDefault="00D55F75" w:rsidP="00D55F75">
            <w:r w:rsidRPr="00396645">
              <w:t xml:space="preserve">- Planetárium – Letíme na </w:t>
            </w:r>
            <w:proofErr w:type="gramStart"/>
            <w:r w:rsidRPr="00396645">
              <w:t>Mars  2.r.</w:t>
            </w:r>
            <w:proofErr w:type="gramEnd"/>
          </w:p>
          <w:p w:rsidR="00D55F75" w:rsidRPr="00396645" w:rsidRDefault="00D55F75" w:rsidP="00D55F75">
            <w:r w:rsidRPr="00396645">
              <w:t>- Táborák</w:t>
            </w:r>
          </w:p>
          <w:p w:rsidR="00D55F75" w:rsidRPr="00396645" w:rsidRDefault="00D55F75" w:rsidP="00D55F75">
            <w:r w:rsidRPr="00396645">
              <w:t xml:space="preserve">- Tančící dům – Výstava Vladimír </w:t>
            </w:r>
            <w:proofErr w:type="gramStart"/>
            <w:r w:rsidRPr="00396645">
              <w:t>Jiránek</w:t>
            </w:r>
            <w:r w:rsidR="00EF06D4" w:rsidRPr="00396645">
              <w:t xml:space="preserve"> 2., 3., 4.r.</w:t>
            </w:r>
            <w:proofErr w:type="gramEnd"/>
          </w:p>
          <w:p w:rsidR="00D55F75" w:rsidRPr="00396645" w:rsidRDefault="00EF06D4" w:rsidP="00D55F75">
            <w:r w:rsidRPr="00396645">
              <w:t xml:space="preserve">- Stanice přírodovědců – Čolci, mloci a ti </w:t>
            </w:r>
            <w:proofErr w:type="gramStart"/>
            <w:r w:rsidRPr="00396645">
              <w:t>druzí 3.r.</w:t>
            </w:r>
            <w:proofErr w:type="gramEnd"/>
          </w:p>
          <w:p w:rsidR="00D55F75" w:rsidRPr="00396645" w:rsidRDefault="00EF06D4" w:rsidP="00D55F75">
            <w:r w:rsidRPr="00396645">
              <w:t xml:space="preserve">- Nadace </w:t>
            </w:r>
            <w:proofErr w:type="gramStart"/>
            <w:r w:rsidRPr="00396645">
              <w:t>Proměny 2., 3.r.</w:t>
            </w:r>
            <w:proofErr w:type="gramEnd"/>
          </w:p>
          <w:p w:rsidR="00D55F75" w:rsidRPr="00396645" w:rsidRDefault="00EF06D4" w:rsidP="00D55F75">
            <w:r w:rsidRPr="00396645">
              <w:t xml:space="preserve">- Recitační soutěž – třídní </w:t>
            </w:r>
            <w:proofErr w:type="gramStart"/>
            <w:r w:rsidRPr="00396645">
              <w:t>kolo   všechny</w:t>
            </w:r>
            <w:proofErr w:type="gramEnd"/>
            <w:r w:rsidRPr="00396645">
              <w:t xml:space="preserve"> ročníky</w:t>
            </w:r>
            <w:r w:rsidR="00D55F75" w:rsidRPr="00396645">
              <w:t xml:space="preserve"> </w:t>
            </w:r>
          </w:p>
        </w:tc>
      </w:tr>
      <w:tr w:rsidR="00D55F75" w:rsidRPr="00396645" w:rsidTr="00D55F75">
        <w:tc>
          <w:tcPr>
            <w:tcW w:w="2235" w:type="dxa"/>
          </w:tcPr>
          <w:p w:rsidR="00D55F75" w:rsidRPr="00396645" w:rsidRDefault="00B5504D" w:rsidP="00D55F75">
            <w:r w:rsidRPr="00396645">
              <w:t>K</w:t>
            </w:r>
            <w:r w:rsidR="00D55F75" w:rsidRPr="00396645">
              <w:t>věten</w:t>
            </w:r>
          </w:p>
        </w:tc>
        <w:tc>
          <w:tcPr>
            <w:tcW w:w="6977" w:type="dxa"/>
          </w:tcPr>
          <w:p w:rsidR="00D55F75" w:rsidRPr="00396645" w:rsidRDefault="00EF06D4" w:rsidP="00D55F75">
            <w:r w:rsidRPr="00396645">
              <w:t>- Proj</w:t>
            </w:r>
            <w:r w:rsidR="00DD71F2" w:rsidRPr="00396645">
              <w:t xml:space="preserve">ekt keramika – Bratrská Praha </w:t>
            </w:r>
            <w:r w:rsidRPr="00396645">
              <w:t>všechny ročníky</w:t>
            </w:r>
          </w:p>
          <w:p w:rsidR="00D55F75" w:rsidRPr="00396645" w:rsidRDefault="00EF06D4" w:rsidP="00D55F75">
            <w:r w:rsidRPr="00396645">
              <w:t xml:space="preserve">- Divadlo </w:t>
            </w:r>
            <w:proofErr w:type="spellStart"/>
            <w:r w:rsidRPr="00396645">
              <w:t>Minor</w:t>
            </w:r>
            <w:proofErr w:type="spellEnd"/>
            <w:r w:rsidRPr="00396645">
              <w:t xml:space="preserve"> – </w:t>
            </w:r>
            <w:proofErr w:type="gramStart"/>
            <w:r w:rsidRPr="00396645">
              <w:t>Nebojsa 1.r.</w:t>
            </w:r>
            <w:proofErr w:type="gramEnd"/>
          </w:p>
          <w:p w:rsidR="00D55F75" w:rsidRPr="00396645" w:rsidRDefault="00EF06D4" w:rsidP="00D55F75">
            <w:r w:rsidRPr="00396645">
              <w:t xml:space="preserve">- Kino Světozor – Příběh </w:t>
            </w:r>
            <w:proofErr w:type="gramStart"/>
            <w:r w:rsidRPr="00396645">
              <w:t>lesa 1., 2., 3., 4.r.</w:t>
            </w:r>
            <w:proofErr w:type="gramEnd"/>
          </w:p>
          <w:p w:rsidR="00D55F75" w:rsidRPr="00396645" w:rsidRDefault="00EF06D4" w:rsidP="00D55F75">
            <w:r w:rsidRPr="00396645">
              <w:t xml:space="preserve">- Stromy a </w:t>
            </w:r>
            <w:proofErr w:type="gramStart"/>
            <w:r w:rsidRPr="00396645">
              <w:t>život 2., 3.r.</w:t>
            </w:r>
            <w:proofErr w:type="gramEnd"/>
          </w:p>
          <w:p w:rsidR="00D55F75" w:rsidRPr="00396645" w:rsidRDefault="00D55F75" w:rsidP="00D55F75">
            <w:r w:rsidRPr="00396645">
              <w:t>-</w:t>
            </w:r>
            <w:r w:rsidR="00EF06D4" w:rsidRPr="00396645">
              <w:t xml:space="preserve"> </w:t>
            </w:r>
            <w:proofErr w:type="spellStart"/>
            <w:r w:rsidR="00EF06D4" w:rsidRPr="00396645">
              <w:t>Toulcův</w:t>
            </w:r>
            <w:proofErr w:type="spellEnd"/>
            <w:r w:rsidR="00EF06D4" w:rsidRPr="00396645">
              <w:t xml:space="preserve"> dvůr – Rozumíme chování </w:t>
            </w:r>
            <w:proofErr w:type="gramStart"/>
            <w:r w:rsidR="00EF06D4" w:rsidRPr="00396645">
              <w:t>zvířat 5.r.</w:t>
            </w:r>
            <w:proofErr w:type="gramEnd"/>
          </w:p>
          <w:p w:rsidR="00D55F75" w:rsidRPr="00396645" w:rsidRDefault="00EF06D4" w:rsidP="00D55F75">
            <w:r w:rsidRPr="00396645">
              <w:t xml:space="preserve">- </w:t>
            </w:r>
            <w:proofErr w:type="gramStart"/>
            <w:r w:rsidRPr="00396645">
              <w:t>Planetárium 3.r.</w:t>
            </w:r>
            <w:proofErr w:type="gramEnd"/>
          </w:p>
          <w:p w:rsidR="00D55F75" w:rsidRPr="00396645" w:rsidRDefault="00EF06D4" w:rsidP="00D55F75">
            <w:r w:rsidRPr="00396645">
              <w:t xml:space="preserve">- Městská knihovna Sedmička – Pražské </w:t>
            </w:r>
            <w:proofErr w:type="gramStart"/>
            <w:r w:rsidRPr="00396645">
              <w:t>pověsti 4.r.</w:t>
            </w:r>
            <w:proofErr w:type="gramEnd"/>
          </w:p>
          <w:p w:rsidR="00D55F75" w:rsidRPr="00396645" w:rsidRDefault="00EF06D4" w:rsidP="00D55F75">
            <w:r w:rsidRPr="00396645">
              <w:t>- Divadlo Alfred ve dvoře – Kocour v </w:t>
            </w:r>
            <w:proofErr w:type="gramStart"/>
            <w:r w:rsidRPr="00396645">
              <w:t>botách 0.r.</w:t>
            </w:r>
            <w:proofErr w:type="gramEnd"/>
          </w:p>
          <w:p w:rsidR="00EF06D4" w:rsidRPr="00396645" w:rsidRDefault="00EF06D4" w:rsidP="00D55F75">
            <w:r w:rsidRPr="00396645">
              <w:t xml:space="preserve">- Muzeum hl. města Praha – Středověká </w:t>
            </w:r>
            <w:proofErr w:type="gramStart"/>
            <w:r w:rsidRPr="00396645">
              <w:t>Praha 4.r.</w:t>
            </w:r>
            <w:proofErr w:type="gramEnd"/>
          </w:p>
          <w:p w:rsidR="00EF06D4" w:rsidRPr="00396645" w:rsidRDefault="00EF06D4" w:rsidP="00D55F75">
            <w:r w:rsidRPr="00396645">
              <w:t>- Š</w:t>
            </w:r>
            <w:r w:rsidR="00DD71F2" w:rsidRPr="00396645">
              <w:t xml:space="preserve">kola v přírodě – Žihle </w:t>
            </w:r>
            <w:proofErr w:type="spellStart"/>
            <w:r w:rsidR="00DD71F2" w:rsidRPr="00396645">
              <w:t>Poustky</w:t>
            </w:r>
            <w:proofErr w:type="spellEnd"/>
            <w:r w:rsidRPr="00396645">
              <w:t xml:space="preserve"> všechny ročníky</w:t>
            </w:r>
          </w:p>
        </w:tc>
      </w:tr>
      <w:tr w:rsidR="00D55F75" w:rsidRPr="00396645" w:rsidTr="00D55F75">
        <w:tc>
          <w:tcPr>
            <w:tcW w:w="2235" w:type="dxa"/>
          </w:tcPr>
          <w:p w:rsidR="00D55F75" w:rsidRPr="00396645" w:rsidRDefault="00D55F75" w:rsidP="00D55F75">
            <w:r w:rsidRPr="00396645">
              <w:t>Červen</w:t>
            </w:r>
          </w:p>
        </w:tc>
        <w:tc>
          <w:tcPr>
            <w:tcW w:w="6977" w:type="dxa"/>
          </w:tcPr>
          <w:p w:rsidR="00D55F75" w:rsidRPr="00396645" w:rsidRDefault="00D55F75" w:rsidP="00D55F75">
            <w:r w:rsidRPr="00396645">
              <w:t xml:space="preserve">- </w:t>
            </w:r>
            <w:r w:rsidR="00EF06D4" w:rsidRPr="00396645">
              <w:t xml:space="preserve">Národní divadlo – Jeníček a </w:t>
            </w:r>
            <w:proofErr w:type="gramStart"/>
            <w:r w:rsidR="00EF06D4" w:rsidRPr="00396645">
              <w:t>Mařenka 5.r.</w:t>
            </w:r>
            <w:proofErr w:type="gramEnd"/>
          </w:p>
          <w:p w:rsidR="00D55F75" w:rsidRPr="00396645" w:rsidRDefault="00EF06D4" w:rsidP="00D55F75">
            <w:r w:rsidRPr="00396645">
              <w:t xml:space="preserve">- Divadlo </w:t>
            </w:r>
            <w:proofErr w:type="spellStart"/>
            <w:r w:rsidRPr="00396645">
              <w:t>Minor</w:t>
            </w:r>
            <w:proofErr w:type="spellEnd"/>
            <w:r w:rsidRPr="00396645">
              <w:t xml:space="preserve"> – </w:t>
            </w:r>
            <w:proofErr w:type="gramStart"/>
            <w:r w:rsidRPr="00396645">
              <w:t>Autobus 0., 1.r.</w:t>
            </w:r>
            <w:proofErr w:type="gramEnd"/>
          </w:p>
          <w:p w:rsidR="00D55F75" w:rsidRPr="00396645" w:rsidRDefault="00EF06D4" w:rsidP="00D55F75">
            <w:r w:rsidRPr="00396645">
              <w:t xml:space="preserve">- Divadlo </w:t>
            </w:r>
            <w:proofErr w:type="spellStart"/>
            <w:r w:rsidRPr="00396645">
              <w:t>Minor</w:t>
            </w:r>
            <w:proofErr w:type="spellEnd"/>
            <w:r w:rsidRPr="00396645">
              <w:t xml:space="preserve"> – Hon na </w:t>
            </w:r>
            <w:proofErr w:type="gramStart"/>
            <w:r w:rsidRPr="00396645">
              <w:t>jednorožce 5.r.</w:t>
            </w:r>
            <w:proofErr w:type="gramEnd"/>
          </w:p>
          <w:p w:rsidR="00D55F75" w:rsidRPr="00396645" w:rsidRDefault="00EF06D4" w:rsidP="00D55F75">
            <w:r w:rsidRPr="00396645">
              <w:t xml:space="preserve">- Divadlo </w:t>
            </w:r>
            <w:proofErr w:type="spellStart"/>
            <w:r w:rsidRPr="00396645">
              <w:t>Minor</w:t>
            </w:r>
            <w:proofErr w:type="spellEnd"/>
            <w:r w:rsidRPr="00396645">
              <w:t xml:space="preserve"> – Robin </w:t>
            </w:r>
            <w:proofErr w:type="gramStart"/>
            <w:r w:rsidRPr="00396645">
              <w:t>Hood 4.r.</w:t>
            </w:r>
            <w:proofErr w:type="gramEnd"/>
            <w:r w:rsidRPr="00396645">
              <w:t xml:space="preserve"> </w:t>
            </w:r>
          </w:p>
          <w:p w:rsidR="00D55F75" w:rsidRPr="00396645" w:rsidRDefault="00EF06D4" w:rsidP="00D55F75">
            <w:r w:rsidRPr="00396645">
              <w:t xml:space="preserve">- </w:t>
            </w:r>
            <w:r w:rsidR="00DD71F2" w:rsidRPr="00396645">
              <w:t>d</w:t>
            </w:r>
            <w:r w:rsidRPr="00396645">
              <w:t>r</w:t>
            </w:r>
            <w:r w:rsidR="00DD71F2" w:rsidRPr="00396645">
              <w:t>avci na školní zahradě</w:t>
            </w:r>
            <w:r w:rsidRPr="00396645">
              <w:t xml:space="preserve"> všechny ročníky</w:t>
            </w:r>
          </w:p>
          <w:p w:rsidR="00D55F75" w:rsidRPr="00396645" w:rsidRDefault="00402C69" w:rsidP="00D55F75">
            <w:r w:rsidRPr="00396645">
              <w:t>- Olympijský den v </w:t>
            </w:r>
            <w:proofErr w:type="gramStart"/>
            <w:r w:rsidRPr="00396645">
              <w:t>Tróji  0</w:t>
            </w:r>
            <w:r w:rsidR="00D55F75" w:rsidRPr="00396645">
              <w:t>.- 4. r.</w:t>
            </w:r>
            <w:proofErr w:type="gramEnd"/>
            <w:r w:rsidR="00D55F75" w:rsidRPr="00396645">
              <w:t xml:space="preserve">  </w:t>
            </w:r>
          </w:p>
          <w:p w:rsidR="00D55F75" w:rsidRPr="00396645" w:rsidRDefault="00402C69" w:rsidP="00D55F75">
            <w:r w:rsidRPr="00396645">
              <w:t xml:space="preserve">- </w:t>
            </w:r>
            <w:proofErr w:type="spellStart"/>
            <w:r w:rsidRPr="00396645">
              <w:t>Bo</w:t>
            </w:r>
            <w:r w:rsidR="002B3080">
              <w:t>u</w:t>
            </w:r>
            <w:r w:rsidRPr="00396645">
              <w:t>lder</w:t>
            </w:r>
            <w:proofErr w:type="spellEnd"/>
            <w:r w:rsidRPr="00396645">
              <w:t xml:space="preserve"> bar – </w:t>
            </w:r>
            <w:proofErr w:type="spellStart"/>
            <w:r w:rsidRPr="00396645">
              <w:t>bouldrování</w:t>
            </w:r>
            <w:proofErr w:type="spellEnd"/>
            <w:r w:rsidRPr="00396645">
              <w:t xml:space="preserve"> na </w:t>
            </w:r>
            <w:proofErr w:type="gramStart"/>
            <w:r w:rsidRPr="00396645">
              <w:t>stěně 2., 3.r.</w:t>
            </w:r>
            <w:proofErr w:type="gramEnd"/>
          </w:p>
          <w:p w:rsidR="00402C69" w:rsidRPr="00396645" w:rsidRDefault="00402C69" w:rsidP="00D55F75">
            <w:r w:rsidRPr="00396645">
              <w:t xml:space="preserve">- </w:t>
            </w:r>
            <w:proofErr w:type="spellStart"/>
            <w:r w:rsidRPr="00396645">
              <w:t>Toulcův</w:t>
            </w:r>
            <w:proofErr w:type="spellEnd"/>
            <w:r w:rsidRPr="00396645">
              <w:t xml:space="preserve"> dvůr – Krteček a kalhotky, Cesta ke </w:t>
            </w:r>
            <w:proofErr w:type="gramStart"/>
            <w:r w:rsidRPr="00396645">
              <w:t>chlebu 5.r.</w:t>
            </w:r>
            <w:proofErr w:type="gramEnd"/>
          </w:p>
          <w:p w:rsidR="00402C69" w:rsidRDefault="00402C69" w:rsidP="00D55F75">
            <w:r w:rsidRPr="00396645">
              <w:t xml:space="preserve">- Divadlo </w:t>
            </w:r>
            <w:proofErr w:type="spellStart"/>
            <w:r w:rsidRPr="00396645">
              <w:t>Minor</w:t>
            </w:r>
            <w:proofErr w:type="spellEnd"/>
            <w:r w:rsidRPr="00396645">
              <w:t xml:space="preserve"> – </w:t>
            </w:r>
            <w:proofErr w:type="gramStart"/>
            <w:r w:rsidRPr="00396645">
              <w:t>Libozvuky 1.</w:t>
            </w:r>
            <w:r w:rsidR="002B3080">
              <w:t>, 2., 4.,</w:t>
            </w:r>
            <w:r w:rsidRPr="00396645">
              <w:t xml:space="preserve"> 5.r.</w:t>
            </w:r>
            <w:proofErr w:type="gramEnd"/>
          </w:p>
          <w:p w:rsidR="002B3080" w:rsidRPr="00396645" w:rsidRDefault="002B3080" w:rsidP="00D55F75">
            <w:r>
              <w:t xml:space="preserve">- Divadlo U Hasičů – Pražské </w:t>
            </w:r>
            <w:proofErr w:type="gramStart"/>
            <w:r>
              <w:t>pověsti 3.r.</w:t>
            </w:r>
            <w:proofErr w:type="gramEnd"/>
          </w:p>
          <w:p w:rsidR="00D55F75" w:rsidRPr="00396645" w:rsidRDefault="00D55F75" w:rsidP="00D55F75">
            <w:r w:rsidRPr="00396645">
              <w:t>- Zahradní slavnost</w:t>
            </w:r>
          </w:p>
        </w:tc>
      </w:tr>
    </w:tbl>
    <w:p w:rsidR="002B3080" w:rsidRDefault="002B3080" w:rsidP="00532DA8">
      <w:pPr>
        <w:pStyle w:val="Nadpis1"/>
      </w:pPr>
    </w:p>
    <w:p w:rsidR="002B3080" w:rsidRDefault="002B3080" w:rsidP="00532DA8">
      <w:pPr>
        <w:pStyle w:val="Nadpis1"/>
      </w:pPr>
    </w:p>
    <w:p w:rsidR="002B3080" w:rsidRDefault="002B3080" w:rsidP="00532DA8">
      <w:pPr>
        <w:pStyle w:val="Nadpis1"/>
      </w:pPr>
    </w:p>
    <w:p w:rsidR="00411821" w:rsidRPr="00411821" w:rsidRDefault="00411821" w:rsidP="00411821"/>
    <w:p w:rsidR="00AA153C" w:rsidRPr="00396645" w:rsidRDefault="00AA153C" w:rsidP="00532DA8">
      <w:pPr>
        <w:pStyle w:val="Nadpis1"/>
      </w:pPr>
      <w:bookmarkStart w:id="12" w:name="_Toc466390284"/>
      <w:r w:rsidRPr="00396645">
        <w:lastRenderedPageBreak/>
        <w:t>13.         Účast v celostátních srovnávacích testech a soutěžích</w:t>
      </w:r>
      <w:bookmarkEnd w:id="12"/>
    </w:p>
    <w:p w:rsidR="00AA153C" w:rsidRPr="00396645" w:rsidRDefault="00AA153C" w:rsidP="00AA153C">
      <w:pPr>
        <w:pStyle w:val="Bezmezer"/>
        <w:ind w:right="-427"/>
        <w:rPr>
          <w:rFonts w:ascii="Times New Roman" w:hAnsi="Times New Roman"/>
          <w:sz w:val="24"/>
          <w:szCs w:val="24"/>
        </w:rPr>
      </w:pPr>
    </w:p>
    <w:p w:rsidR="00AA153C" w:rsidRPr="00396645" w:rsidRDefault="00AA153C" w:rsidP="00AA153C">
      <w:pPr>
        <w:pStyle w:val="Bezmezer"/>
        <w:ind w:left="851"/>
        <w:jc w:val="both"/>
        <w:rPr>
          <w:rFonts w:ascii="Times New Roman" w:hAnsi="Times New Roman"/>
          <w:sz w:val="24"/>
          <w:szCs w:val="24"/>
        </w:rPr>
      </w:pPr>
      <w:r w:rsidRPr="00396645">
        <w:rPr>
          <w:rFonts w:ascii="Times New Roman" w:hAnsi="Times New Roman"/>
          <w:sz w:val="24"/>
          <w:szCs w:val="24"/>
        </w:rPr>
        <w:t xml:space="preserve">Každoročně se žáci 3. a 5. ročníku zúčastňují celostátních srovnávacích testů </w:t>
      </w:r>
      <w:proofErr w:type="spellStart"/>
      <w:r w:rsidRPr="00396645">
        <w:rPr>
          <w:rFonts w:ascii="Times New Roman" w:hAnsi="Times New Roman"/>
          <w:sz w:val="24"/>
          <w:szCs w:val="24"/>
        </w:rPr>
        <w:t>Kalibro</w:t>
      </w:r>
      <w:proofErr w:type="spellEnd"/>
      <w:r w:rsidRPr="00396645">
        <w:rPr>
          <w:rFonts w:ascii="Times New Roman" w:hAnsi="Times New Roman"/>
          <w:sz w:val="24"/>
          <w:szCs w:val="24"/>
        </w:rPr>
        <w:t>. Žáci měli možnost si porovnat svoje výsledky s obrovským vzorkem svých vrstevníků.</w:t>
      </w:r>
    </w:p>
    <w:p w:rsidR="00AA153C" w:rsidRPr="00396645" w:rsidRDefault="00AA153C" w:rsidP="00AA153C">
      <w:pPr>
        <w:pStyle w:val="Bezmezer"/>
        <w:ind w:left="851"/>
        <w:jc w:val="both"/>
        <w:rPr>
          <w:rFonts w:ascii="Times New Roman" w:hAnsi="Times New Roman"/>
          <w:sz w:val="24"/>
          <w:szCs w:val="24"/>
        </w:rPr>
      </w:pPr>
    </w:p>
    <w:p w:rsidR="00AA153C" w:rsidRPr="00396645" w:rsidRDefault="00AA153C" w:rsidP="00AA153C">
      <w:pPr>
        <w:pStyle w:val="Bezmezer"/>
        <w:ind w:left="709"/>
        <w:rPr>
          <w:rFonts w:ascii="Times New Roman" w:hAnsi="Times New Roman"/>
          <w:sz w:val="24"/>
          <w:szCs w:val="24"/>
        </w:rPr>
      </w:pPr>
      <w:r w:rsidRPr="00396645">
        <w:rPr>
          <w:rFonts w:ascii="Times New Roman" w:hAnsi="Times New Roman"/>
          <w:sz w:val="24"/>
          <w:szCs w:val="24"/>
        </w:rPr>
        <w:t xml:space="preserve">    3. ročník</w:t>
      </w:r>
    </w:p>
    <w:p w:rsidR="00AA153C" w:rsidRPr="00396645" w:rsidRDefault="00AA153C" w:rsidP="00AA153C">
      <w:pPr>
        <w:pStyle w:val="Bezmezer"/>
        <w:ind w:left="709"/>
        <w:rPr>
          <w:rFonts w:ascii="Times New Roman" w:hAnsi="Times New Roman"/>
          <w:sz w:val="24"/>
          <w:szCs w:val="24"/>
        </w:rPr>
      </w:pPr>
    </w:p>
    <w:tbl>
      <w:tblPr>
        <w:tblpPr w:leftFromText="141" w:rightFromText="141" w:bottomFromText="200" w:vertAnchor="text" w:horzAnchor="page" w:tblpX="2263"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2"/>
        <w:gridCol w:w="1072"/>
        <w:gridCol w:w="1072"/>
        <w:gridCol w:w="1073"/>
        <w:gridCol w:w="1072"/>
        <w:gridCol w:w="1073"/>
        <w:gridCol w:w="1160"/>
        <w:gridCol w:w="1161"/>
      </w:tblGrid>
      <w:tr w:rsidR="00AA153C" w:rsidRPr="00396645" w:rsidTr="00402C69">
        <w:trPr>
          <w:trHeight w:val="576"/>
        </w:trPr>
        <w:tc>
          <w:tcPr>
            <w:tcW w:w="214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A153C" w:rsidRPr="00396645" w:rsidRDefault="00AA153C"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ČESKÝ JAZYK</w:t>
            </w:r>
          </w:p>
        </w:tc>
        <w:tc>
          <w:tcPr>
            <w:tcW w:w="214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A153C" w:rsidRPr="00396645" w:rsidRDefault="00AA153C"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MATEMATIKA</w:t>
            </w:r>
          </w:p>
        </w:tc>
        <w:tc>
          <w:tcPr>
            <w:tcW w:w="214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A153C" w:rsidRPr="00396645" w:rsidRDefault="00AA153C"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PRVOUKA</w:t>
            </w:r>
          </w:p>
        </w:tc>
        <w:tc>
          <w:tcPr>
            <w:tcW w:w="232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A153C" w:rsidRPr="00396645" w:rsidRDefault="00AA153C"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ANGLICKÝ JAZYK</w:t>
            </w:r>
          </w:p>
        </w:tc>
      </w:tr>
      <w:tr w:rsidR="00AA153C" w:rsidRPr="00396645" w:rsidTr="00402C69">
        <w:trPr>
          <w:trHeight w:val="543"/>
        </w:trPr>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A153C" w:rsidRPr="00396645" w:rsidRDefault="00AA153C"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průměr ČR (%)</w:t>
            </w: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A153C" w:rsidRPr="00396645" w:rsidRDefault="00AA153C"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 xml:space="preserve">průměr </w:t>
            </w:r>
          </w:p>
          <w:p w:rsidR="00AA153C" w:rsidRPr="00396645" w:rsidRDefault="00AA153C"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BŠ (%)</w:t>
            </w: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A153C" w:rsidRPr="00396645" w:rsidRDefault="00AA153C"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průměr ČR (%)</w:t>
            </w:r>
          </w:p>
        </w:tc>
        <w:tc>
          <w:tcPr>
            <w:tcW w:w="1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A153C" w:rsidRPr="00396645" w:rsidRDefault="00AA153C"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 xml:space="preserve">průměr </w:t>
            </w:r>
          </w:p>
          <w:p w:rsidR="00AA153C" w:rsidRPr="00396645" w:rsidRDefault="00AA153C"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BŠ (%)</w:t>
            </w: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A153C" w:rsidRPr="00396645" w:rsidRDefault="00AA153C"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průměr ČR (%)</w:t>
            </w:r>
          </w:p>
        </w:tc>
        <w:tc>
          <w:tcPr>
            <w:tcW w:w="1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A153C" w:rsidRPr="00396645" w:rsidRDefault="00AA153C"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 xml:space="preserve">průměr </w:t>
            </w:r>
          </w:p>
          <w:p w:rsidR="00AA153C" w:rsidRPr="00396645" w:rsidRDefault="00AA153C"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BŠ (%)</w:t>
            </w:r>
          </w:p>
        </w:tc>
        <w:tc>
          <w:tcPr>
            <w:tcW w:w="11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A153C" w:rsidRPr="00396645" w:rsidRDefault="00AA153C"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průměr ČR (%)</w:t>
            </w:r>
          </w:p>
        </w:tc>
        <w:tc>
          <w:tcPr>
            <w:tcW w:w="1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A153C" w:rsidRPr="00396645" w:rsidRDefault="00AA153C"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 xml:space="preserve">průměr </w:t>
            </w:r>
          </w:p>
          <w:p w:rsidR="00AA153C" w:rsidRPr="00396645" w:rsidRDefault="00AA153C"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BŠ (%)</w:t>
            </w:r>
          </w:p>
        </w:tc>
      </w:tr>
      <w:tr w:rsidR="00AA153C" w:rsidRPr="00396645" w:rsidTr="00AA153C">
        <w:trPr>
          <w:trHeight w:val="555"/>
        </w:trPr>
        <w:tc>
          <w:tcPr>
            <w:tcW w:w="1072"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F429D6"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52,8</w:t>
            </w:r>
          </w:p>
        </w:tc>
        <w:tc>
          <w:tcPr>
            <w:tcW w:w="1072"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F429D6"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57,8</w:t>
            </w:r>
          </w:p>
        </w:tc>
        <w:tc>
          <w:tcPr>
            <w:tcW w:w="1072"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F429D6"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54</w:t>
            </w:r>
          </w:p>
        </w:tc>
        <w:tc>
          <w:tcPr>
            <w:tcW w:w="1073"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F429D6"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56,7</w:t>
            </w:r>
          </w:p>
        </w:tc>
        <w:tc>
          <w:tcPr>
            <w:tcW w:w="1072"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F429D6"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56,1</w:t>
            </w:r>
          </w:p>
        </w:tc>
        <w:tc>
          <w:tcPr>
            <w:tcW w:w="1073"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F429D6"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49,1</w:t>
            </w:r>
          </w:p>
        </w:tc>
        <w:tc>
          <w:tcPr>
            <w:tcW w:w="1160"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F429D6"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64,5</w:t>
            </w:r>
          </w:p>
        </w:tc>
        <w:tc>
          <w:tcPr>
            <w:tcW w:w="1161"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F429D6"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60,8</w:t>
            </w:r>
          </w:p>
        </w:tc>
      </w:tr>
    </w:tbl>
    <w:p w:rsidR="00AA153C" w:rsidRPr="00396645" w:rsidRDefault="00AA153C" w:rsidP="00AA153C">
      <w:pPr>
        <w:pStyle w:val="Bezmezer"/>
        <w:ind w:left="709"/>
        <w:rPr>
          <w:rFonts w:ascii="Times New Roman" w:hAnsi="Times New Roman"/>
          <w:sz w:val="24"/>
          <w:szCs w:val="24"/>
        </w:rPr>
      </w:pPr>
    </w:p>
    <w:p w:rsidR="00AA153C" w:rsidRPr="00396645" w:rsidRDefault="00AA153C" w:rsidP="00AA153C">
      <w:pPr>
        <w:pStyle w:val="Bezmezer"/>
        <w:ind w:left="709"/>
        <w:rPr>
          <w:rFonts w:ascii="Times New Roman" w:hAnsi="Times New Roman"/>
          <w:sz w:val="24"/>
          <w:szCs w:val="24"/>
        </w:rPr>
      </w:pPr>
    </w:p>
    <w:p w:rsidR="00AA153C" w:rsidRPr="00396645" w:rsidRDefault="00AA153C" w:rsidP="00AA153C">
      <w:pPr>
        <w:pStyle w:val="Bezmezer"/>
        <w:ind w:left="709"/>
        <w:rPr>
          <w:rFonts w:ascii="Times New Roman" w:hAnsi="Times New Roman"/>
          <w:sz w:val="24"/>
          <w:szCs w:val="24"/>
        </w:rPr>
      </w:pPr>
    </w:p>
    <w:p w:rsidR="00AA153C" w:rsidRPr="00396645" w:rsidRDefault="00AA153C" w:rsidP="00AA153C">
      <w:pPr>
        <w:pStyle w:val="Bezmezer"/>
        <w:ind w:left="709"/>
        <w:rPr>
          <w:rFonts w:ascii="Times New Roman" w:hAnsi="Times New Roman"/>
          <w:sz w:val="24"/>
          <w:szCs w:val="24"/>
        </w:rPr>
      </w:pPr>
    </w:p>
    <w:p w:rsidR="00AA153C" w:rsidRPr="00396645" w:rsidRDefault="00AA153C" w:rsidP="00AA153C">
      <w:pPr>
        <w:pStyle w:val="Bezmezer"/>
        <w:ind w:left="709"/>
        <w:rPr>
          <w:rFonts w:ascii="Times New Roman" w:hAnsi="Times New Roman"/>
          <w:sz w:val="24"/>
          <w:szCs w:val="24"/>
        </w:rPr>
      </w:pPr>
    </w:p>
    <w:p w:rsidR="00AA153C" w:rsidRPr="00396645" w:rsidRDefault="00AA153C" w:rsidP="00AA153C">
      <w:pPr>
        <w:pStyle w:val="Bezmezer"/>
        <w:ind w:left="709"/>
        <w:rPr>
          <w:rFonts w:ascii="Times New Roman" w:hAnsi="Times New Roman"/>
          <w:sz w:val="24"/>
          <w:szCs w:val="24"/>
        </w:rPr>
      </w:pPr>
    </w:p>
    <w:p w:rsidR="00AA153C" w:rsidRPr="00396645" w:rsidRDefault="00AA153C" w:rsidP="00AA153C">
      <w:pPr>
        <w:pStyle w:val="Bezmezer"/>
        <w:ind w:left="709"/>
        <w:rPr>
          <w:rFonts w:ascii="Times New Roman" w:hAnsi="Times New Roman"/>
          <w:sz w:val="24"/>
          <w:szCs w:val="24"/>
        </w:rPr>
      </w:pPr>
    </w:p>
    <w:p w:rsidR="00AA153C" w:rsidRPr="00396645" w:rsidRDefault="00AA153C" w:rsidP="00AA153C">
      <w:pPr>
        <w:pStyle w:val="Bezmezer"/>
        <w:ind w:left="709"/>
        <w:rPr>
          <w:rFonts w:ascii="Times New Roman" w:hAnsi="Times New Roman"/>
          <w:sz w:val="24"/>
          <w:szCs w:val="24"/>
        </w:rPr>
      </w:pPr>
      <w:r w:rsidRPr="00396645">
        <w:rPr>
          <w:rFonts w:ascii="Times New Roman" w:hAnsi="Times New Roman"/>
          <w:sz w:val="24"/>
          <w:szCs w:val="24"/>
        </w:rPr>
        <w:t>5. ročník</w:t>
      </w:r>
    </w:p>
    <w:p w:rsidR="00AA153C" w:rsidRPr="00396645" w:rsidRDefault="00AA153C" w:rsidP="00AA153C">
      <w:pPr>
        <w:pStyle w:val="Bezmezer"/>
        <w:ind w:left="709"/>
        <w:rPr>
          <w:rFonts w:ascii="Times New Roman" w:hAnsi="Times New Roman"/>
          <w:sz w:val="24"/>
          <w:szCs w:val="24"/>
        </w:rPr>
      </w:pPr>
    </w:p>
    <w:tbl>
      <w:tblPr>
        <w:tblpPr w:leftFromText="141" w:rightFromText="141" w:bottomFromText="200" w:vertAnchor="text" w:horzAnchor="page" w:tblpX="2263"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2"/>
        <w:gridCol w:w="1072"/>
        <w:gridCol w:w="1072"/>
        <w:gridCol w:w="1073"/>
        <w:gridCol w:w="1071"/>
        <w:gridCol w:w="1072"/>
        <w:gridCol w:w="1425"/>
        <w:gridCol w:w="1161"/>
      </w:tblGrid>
      <w:tr w:rsidR="00AA153C" w:rsidRPr="00396645" w:rsidTr="00402C69">
        <w:trPr>
          <w:trHeight w:val="576"/>
        </w:trPr>
        <w:tc>
          <w:tcPr>
            <w:tcW w:w="214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A153C" w:rsidRPr="00396645" w:rsidRDefault="00AA153C"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ČESKÝ JAZYK</w:t>
            </w:r>
          </w:p>
        </w:tc>
        <w:tc>
          <w:tcPr>
            <w:tcW w:w="214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A153C" w:rsidRPr="00396645" w:rsidRDefault="00AA153C"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MATEMATIKA</w:t>
            </w:r>
          </w:p>
        </w:tc>
        <w:tc>
          <w:tcPr>
            <w:tcW w:w="214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A153C" w:rsidRPr="00396645" w:rsidRDefault="00AA153C"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PŘÍRODOVĚDA</w:t>
            </w:r>
          </w:p>
        </w:tc>
        <w:tc>
          <w:tcPr>
            <w:tcW w:w="258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A153C" w:rsidRPr="00396645" w:rsidRDefault="00AA153C"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ANGLICKÝ JAZYK</w:t>
            </w:r>
          </w:p>
        </w:tc>
      </w:tr>
      <w:tr w:rsidR="00AA153C" w:rsidRPr="00396645" w:rsidTr="00402C69">
        <w:trPr>
          <w:trHeight w:val="543"/>
        </w:trPr>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A153C" w:rsidRPr="00396645" w:rsidRDefault="00AA153C"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průměr ČR (%)</w:t>
            </w: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A153C" w:rsidRPr="00396645" w:rsidRDefault="00AA153C"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 xml:space="preserve">průměr </w:t>
            </w:r>
          </w:p>
          <w:p w:rsidR="00AA153C" w:rsidRPr="00396645" w:rsidRDefault="00AA153C"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BŠ (%)</w:t>
            </w: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A153C" w:rsidRPr="00396645" w:rsidRDefault="00AA153C"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průměr ČR (%)</w:t>
            </w:r>
          </w:p>
        </w:tc>
        <w:tc>
          <w:tcPr>
            <w:tcW w:w="1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A153C" w:rsidRPr="00396645" w:rsidRDefault="00AA153C"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 xml:space="preserve">průměr </w:t>
            </w:r>
          </w:p>
          <w:p w:rsidR="00AA153C" w:rsidRPr="00396645" w:rsidRDefault="00AA153C"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BŠ (%)</w:t>
            </w:r>
          </w:p>
        </w:tc>
        <w:tc>
          <w:tcPr>
            <w:tcW w:w="10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A153C" w:rsidRPr="00396645" w:rsidRDefault="00AA153C"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průměr ČR (%)</w:t>
            </w: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A153C" w:rsidRPr="00396645" w:rsidRDefault="00AA153C"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 xml:space="preserve">průměr </w:t>
            </w:r>
          </w:p>
          <w:p w:rsidR="00AA153C" w:rsidRPr="00396645" w:rsidRDefault="00AA153C"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BŠ (%)</w:t>
            </w:r>
          </w:p>
        </w:tc>
        <w:tc>
          <w:tcPr>
            <w:tcW w:w="1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A153C" w:rsidRPr="00396645" w:rsidRDefault="00AA153C"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průměr ČR (%)</w:t>
            </w:r>
          </w:p>
        </w:tc>
        <w:tc>
          <w:tcPr>
            <w:tcW w:w="1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A153C" w:rsidRPr="00396645" w:rsidRDefault="00AA153C"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 xml:space="preserve">průměr </w:t>
            </w:r>
          </w:p>
          <w:p w:rsidR="00AA153C" w:rsidRPr="00396645" w:rsidRDefault="00AA153C"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BŠ (%)</w:t>
            </w:r>
          </w:p>
        </w:tc>
      </w:tr>
      <w:tr w:rsidR="00AA153C" w:rsidRPr="00396645" w:rsidTr="00AA153C">
        <w:trPr>
          <w:trHeight w:val="555"/>
        </w:trPr>
        <w:tc>
          <w:tcPr>
            <w:tcW w:w="1072"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F429D6"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61,7</w:t>
            </w:r>
          </w:p>
        </w:tc>
        <w:tc>
          <w:tcPr>
            <w:tcW w:w="1072"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F429D6"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71,6</w:t>
            </w:r>
          </w:p>
        </w:tc>
        <w:tc>
          <w:tcPr>
            <w:tcW w:w="1072"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F429D6"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41,2</w:t>
            </w:r>
          </w:p>
        </w:tc>
        <w:tc>
          <w:tcPr>
            <w:tcW w:w="1073"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F429D6"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53,2</w:t>
            </w:r>
          </w:p>
        </w:tc>
        <w:tc>
          <w:tcPr>
            <w:tcW w:w="1071" w:type="dxa"/>
            <w:tcBorders>
              <w:top w:val="single" w:sz="4" w:space="0" w:color="auto"/>
              <w:left w:val="single" w:sz="4" w:space="0" w:color="auto"/>
              <w:bottom w:val="single" w:sz="4" w:space="0" w:color="auto"/>
              <w:right w:val="single" w:sz="4" w:space="0" w:color="auto"/>
            </w:tcBorders>
            <w:vAlign w:val="center"/>
          </w:tcPr>
          <w:p w:rsidR="00AA153C" w:rsidRPr="00396645" w:rsidRDefault="00F429D6"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59,2</w:t>
            </w:r>
          </w:p>
        </w:tc>
        <w:tc>
          <w:tcPr>
            <w:tcW w:w="1072" w:type="dxa"/>
            <w:tcBorders>
              <w:top w:val="single" w:sz="4" w:space="0" w:color="auto"/>
              <w:left w:val="single" w:sz="4" w:space="0" w:color="auto"/>
              <w:bottom w:val="single" w:sz="4" w:space="0" w:color="auto"/>
              <w:right w:val="single" w:sz="4" w:space="0" w:color="auto"/>
            </w:tcBorders>
            <w:vAlign w:val="center"/>
          </w:tcPr>
          <w:p w:rsidR="00AA153C" w:rsidRPr="00396645" w:rsidRDefault="00F429D6"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65,4</w:t>
            </w:r>
          </w:p>
        </w:tc>
        <w:tc>
          <w:tcPr>
            <w:tcW w:w="1425"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F429D6"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61</w:t>
            </w:r>
          </w:p>
        </w:tc>
        <w:tc>
          <w:tcPr>
            <w:tcW w:w="1161" w:type="dxa"/>
            <w:tcBorders>
              <w:top w:val="single" w:sz="4" w:space="0" w:color="auto"/>
              <w:left w:val="single" w:sz="4" w:space="0" w:color="auto"/>
              <w:bottom w:val="single" w:sz="4" w:space="0" w:color="auto"/>
              <w:right w:val="single" w:sz="4" w:space="0" w:color="auto"/>
            </w:tcBorders>
            <w:vAlign w:val="center"/>
            <w:hideMark/>
          </w:tcPr>
          <w:p w:rsidR="00AA153C" w:rsidRPr="00396645" w:rsidRDefault="00F429D6" w:rsidP="00AA153C">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65,5</w:t>
            </w:r>
          </w:p>
        </w:tc>
      </w:tr>
    </w:tbl>
    <w:p w:rsidR="00AA153C" w:rsidRPr="00396645" w:rsidRDefault="00AA153C" w:rsidP="00AA153C">
      <w:pPr>
        <w:ind w:left="851" w:right="-108"/>
        <w:jc w:val="both"/>
      </w:pPr>
    </w:p>
    <w:p w:rsidR="00AA153C" w:rsidRPr="00396645" w:rsidRDefault="00AA153C" w:rsidP="00AA153C">
      <w:pPr>
        <w:ind w:right="-108"/>
        <w:jc w:val="both"/>
      </w:pPr>
    </w:p>
    <w:p w:rsidR="00AA153C" w:rsidRPr="00396645" w:rsidRDefault="00AA153C" w:rsidP="00AA153C">
      <w:pPr>
        <w:ind w:right="-108"/>
        <w:jc w:val="both"/>
      </w:pPr>
    </w:p>
    <w:p w:rsidR="00AA153C" w:rsidRPr="00396645" w:rsidRDefault="00AA153C" w:rsidP="00AA153C">
      <w:pPr>
        <w:ind w:right="-108"/>
        <w:jc w:val="both"/>
      </w:pPr>
    </w:p>
    <w:p w:rsidR="00AA153C" w:rsidRPr="00396645" w:rsidRDefault="00AA153C" w:rsidP="00AA153C">
      <w:pPr>
        <w:ind w:right="-108"/>
        <w:jc w:val="both"/>
      </w:pPr>
    </w:p>
    <w:p w:rsidR="00AA153C" w:rsidRPr="00396645" w:rsidRDefault="00AA153C" w:rsidP="00AA153C">
      <w:pPr>
        <w:pStyle w:val="Bezmezer"/>
        <w:ind w:left="851" w:hanging="851"/>
        <w:jc w:val="both"/>
        <w:rPr>
          <w:rFonts w:ascii="Times New Roman" w:hAnsi="Times New Roman"/>
          <w:sz w:val="24"/>
          <w:szCs w:val="24"/>
        </w:rPr>
      </w:pPr>
      <w:r w:rsidRPr="00396645">
        <w:rPr>
          <w:rFonts w:ascii="Times New Roman" w:hAnsi="Times New Roman"/>
          <w:sz w:val="24"/>
          <w:szCs w:val="24"/>
        </w:rPr>
        <w:t xml:space="preserve">              Již tradičně jsme se </w:t>
      </w:r>
      <w:proofErr w:type="gramStart"/>
      <w:r w:rsidRPr="00396645">
        <w:rPr>
          <w:rFonts w:ascii="Times New Roman" w:hAnsi="Times New Roman"/>
          <w:sz w:val="24"/>
          <w:szCs w:val="24"/>
        </w:rPr>
        <w:t>zúčastnili</w:t>
      </w:r>
      <w:proofErr w:type="gramEnd"/>
      <w:r w:rsidRPr="00396645">
        <w:rPr>
          <w:rFonts w:ascii="Times New Roman" w:hAnsi="Times New Roman"/>
          <w:sz w:val="24"/>
          <w:szCs w:val="24"/>
        </w:rPr>
        <w:t xml:space="preserve"> celostátní matematické soutěže </w:t>
      </w:r>
      <w:proofErr w:type="gramStart"/>
      <w:r w:rsidRPr="00396645">
        <w:rPr>
          <w:rFonts w:ascii="Times New Roman" w:hAnsi="Times New Roman"/>
          <w:sz w:val="24"/>
          <w:szCs w:val="24"/>
        </w:rPr>
        <w:t>Klokan.</w:t>
      </w:r>
      <w:proofErr w:type="gramEnd"/>
      <w:r w:rsidRPr="00396645">
        <w:rPr>
          <w:rFonts w:ascii="Times New Roman" w:hAnsi="Times New Roman"/>
          <w:sz w:val="24"/>
          <w:szCs w:val="24"/>
        </w:rPr>
        <w:t xml:space="preserve"> 2. a 3. třída si                           </w:t>
      </w:r>
    </w:p>
    <w:p w:rsidR="00AA153C" w:rsidRPr="00396645" w:rsidRDefault="00AA153C" w:rsidP="00AA153C">
      <w:pPr>
        <w:pStyle w:val="Bezmezer"/>
        <w:ind w:left="851"/>
        <w:jc w:val="both"/>
        <w:rPr>
          <w:rFonts w:ascii="Times New Roman" w:hAnsi="Times New Roman"/>
          <w:sz w:val="24"/>
          <w:szCs w:val="24"/>
        </w:rPr>
      </w:pPr>
      <w:r w:rsidRPr="00396645">
        <w:rPr>
          <w:rFonts w:ascii="Times New Roman" w:hAnsi="Times New Roman"/>
          <w:sz w:val="24"/>
          <w:szCs w:val="24"/>
        </w:rPr>
        <w:t xml:space="preserve">napsala </w:t>
      </w:r>
      <w:proofErr w:type="gramStart"/>
      <w:r w:rsidRPr="00396645">
        <w:rPr>
          <w:rFonts w:ascii="Times New Roman" w:hAnsi="Times New Roman"/>
          <w:sz w:val="24"/>
          <w:szCs w:val="24"/>
        </w:rPr>
        <w:t>Cvrčka,  4. a 5. třída</w:t>
      </w:r>
      <w:proofErr w:type="gramEnd"/>
      <w:r w:rsidRPr="00396645">
        <w:rPr>
          <w:rFonts w:ascii="Times New Roman" w:hAnsi="Times New Roman"/>
          <w:sz w:val="24"/>
          <w:szCs w:val="24"/>
        </w:rPr>
        <w:t xml:space="preserve"> počítala Klokánka.</w:t>
      </w:r>
      <w:r w:rsidR="0037438B" w:rsidRPr="00396645">
        <w:rPr>
          <w:rFonts w:ascii="Times New Roman" w:hAnsi="Times New Roman"/>
          <w:sz w:val="24"/>
          <w:szCs w:val="24"/>
        </w:rPr>
        <w:t xml:space="preserve"> Velmi úspěšná byla Julie Vojtová z 5. třídy, která dosáhla 115 bodů ze 120 možných.</w:t>
      </w:r>
      <w:r w:rsidRPr="00396645">
        <w:rPr>
          <w:rFonts w:ascii="Times New Roman" w:hAnsi="Times New Roman"/>
          <w:sz w:val="24"/>
          <w:szCs w:val="24"/>
        </w:rPr>
        <w:t xml:space="preserve"> </w:t>
      </w:r>
    </w:p>
    <w:p w:rsidR="00AA153C" w:rsidRPr="00396645" w:rsidRDefault="00AA153C" w:rsidP="00402C69">
      <w:pPr>
        <w:pStyle w:val="Bezmezer"/>
        <w:jc w:val="both"/>
        <w:rPr>
          <w:rFonts w:ascii="Times New Roman" w:hAnsi="Times New Roman"/>
          <w:sz w:val="24"/>
          <w:szCs w:val="24"/>
        </w:rPr>
      </w:pPr>
    </w:p>
    <w:p w:rsidR="00AA153C" w:rsidRPr="00396645" w:rsidRDefault="00AA153C" w:rsidP="00AA153C">
      <w:pPr>
        <w:pStyle w:val="Bezmezer"/>
        <w:ind w:left="851" w:hanging="851"/>
        <w:jc w:val="both"/>
        <w:rPr>
          <w:rFonts w:ascii="Times New Roman" w:hAnsi="Times New Roman"/>
          <w:sz w:val="24"/>
          <w:szCs w:val="24"/>
        </w:rPr>
      </w:pPr>
      <w:r w:rsidRPr="00396645">
        <w:rPr>
          <w:rFonts w:ascii="Times New Roman" w:hAnsi="Times New Roman"/>
          <w:sz w:val="24"/>
          <w:szCs w:val="24"/>
        </w:rPr>
        <w:t xml:space="preserve">              Tradičně se účastníme matematické soutěže </w:t>
      </w:r>
      <w:proofErr w:type="spellStart"/>
      <w:r w:rsidRPr="00396645">
        <w:rPr>
          <w:rFonts w:ascii="Times New Roman" w:hAnsi="Times New Roman"/>
          <w:sz w:val="24"/>
          <w:szCs w:val="24"/>
        </w:rPr>
        <w:t>Pythagoriáda</w:t>
      </w:r>
      <w:proofErr w:type="spellEnd"/>
      <w:r w:rsidRPr="00396645">
        <w:rPr>
          <w:rFonts w:ascii="Times New Roman" w:hAnsi="Times New Roman"/>
          <w:sz w:val="24"/>
          <w:szCs w:val="24"/>
        </w:rPr>
        <w:t xml:space="preserve">. </w:t>
      </w:r>
      <w:r w:rsidR="0037438B" w:rsidRPr="00396645">
        <w:rPr>
          <w:rFonts w:ascii="Times New Roman" w:hAnsi="Times New Roman"/>
          <w:sz w:val="24"/>
          <w:szCs w:val="24"/>
        </w:rPr>
        <w:t>Obvodního kola se zúčastnilo</w:t>
      </w:r>
      <w:r w:rsidR="00B972A5" w:rsidRPr="00396645">
        <w:rPr>
          <w:rFonts w:ascii="Times New Roman" w:hAnsi="Times New Roman"/>
          <w:sz w:val="24"/>
          <w:szCs w:val="24"/>
        </w:rPr>
        <w:t xml:space="preserve"> celkem 18 soutěžících ze 100 účastníků školních kol. V obvodním kole se na 1. – 3. </w:t>
      </w:r>
      <w:proofErr w:type="gramStart"/>
      <w:r w:rsidR="00B972A5" w:rsidRPr="00396645">
        <w:rPr>
          <w:rFonts w:ascii="Times New Roman" w:hAnsi="Times New Roman"/>
          <w:sz w:val="24"/>
          <w:szCs w:val="24"/>
        </w:rPr>
        <w:t>místě</w:t>
      </w:r>
      <w:proofErr w:type="gramEnd"/>
      <w:r w:rsidR="00B972A5" w:rsidRPr="00396645">
        <w:rPr>
          <w:rFonts w:ascii="Times New Roman" w:hAnsi="Times New Roman"/>
          <w:sz w:val="24"/>
          <w:szCs w:val="24"/>
        </w:rPr>
        <w:t xml:space="preserve"> umístil také žák naší školy, Vojtěch Mikula.</w:t>
      </w:r>
    </w:p>
    <w:p w:rsidR="00AA153C" w:rsidRPr="00396645" w:rsidRDefault="0037438B" w:rsidP="00AA153C">
      <w:pPr>
        <w:pStyle w:val="Bezmezer"/>
        <w:ind w:left="851" w:hanging="851"/>
        <w:jc w:val="both"/>
        <w:rPr>
          <w:rFonts w:ascii="Times New Roman" w:hAnsi="Times New Roman"/>
          <w:sz w:val="24"/>
          <w:szCs w:val="24"/>
        </w:rPr>
      </w:pPr>
      <w:r w:rsidRPr="00396645">
        <w:rPr>
          <w:rFonts w:ascii="Times New Roman" w:hAnsi="Times New Roman"/>
          <w:sz w:val="24"/>
          <w:szCs w:val="24"/>
        </w:rPr>
        <w:t xml:space="preserve">             </w:t>
      </w:r>
    </w:p>
    <w:p w:rsidR="00B972A5" w:rsidRPr="00396645" w:rsidRDefault="00B972A5" w:rsidP="00AA153C">
      <w:pPr>
        <w:pStyle w:val="Bezmezer"/>
        <w:ind w:left="851"/>
        <w:jc w:val="both"/>
        <w:rPr>
          <w:rFonts w:ascii="Times New Roman" w:hAnsi="Times New Roman"/>
          <w:sz w:val="24"/>
          <w:szCs w:val="24"/>
        </w:rPr>
      </w:pPr>
      <w:r w:rsidRPr="00396645">
        <w:rPr>
          <w:rFonts w:ascii="Times New Roman" w:hAnsi="Times New Roman"/>
          <w:sz w:val="24"/>
          <w:szCs w:val="24"/>
        </w:rPr>
        <w:t>Opět</w:t>
      </w:r>
      <w:r w:rsidR="00AA153C" w:rsidRPr="00396645">
        <w:rPr>
          <w:rFonts w:ascii="Times New Roman" w:hAnsi="Times New Roman"/>
          <w:sz w:val="24"/>
          <w:szCs w:val="24"/>
        </w:rPr>
        <w:t xml:space="preserve"> jsm</w:t>
      </w:r>
      <w:r w:rsidRPr="00396645">
        <w:rPr>
          <w:rFonts w:ascii="Times New Roman" w:hAnsi="Times New Roman"/>
          <w:sz w:val="24"/>
          <w:szCs w:val="24"/>
        </w:rPr>
        <w:t xml:space="preserve">e se zúčastnili matematické soutěže Pangea, již třetího ročníku. </w:t>
      </w:r>
      <w:r w:rsidR="00AA153C" w:rsidRPr="00396645">
        <w:rPr>
          <w:rFonts w:ascii="Times New Roman" w:hAnsi="Times New Roman"/>
          <w:sz w:val="24"/>
          <w:szCs w:val="24"/>
        </w:rPr>
        <w:t xml:space="preserve"> Školního kola se zúčastnili žáci 5. a. 4. třídy. Do finálového ko</w:t>
      </w:r>
      <w:r w:rsidRPr="00396645">
        <w:rPr>
          <w:rFonts w:ascii="Times New Roman" w:hAnsi="Times New Roman"/>
          <w:sz w:val="24"/>
          <w:szCs w:val="24"/>
        </w:rPr>
        <w:t xml:space="preserve">la postoupil žák 5. třídy, Šimon </w:t>
      </w:r>
      <w:proofErr w:type="spellStart"/>
      <w:r w:rsidRPr="00396645">
        <w:rPr>
          <w:rFonts w:ascii="Times New Roman" w:hAnsi="Times New Roman"/>
          <w:sz w:val="24"/>
          <w:szCs w:val="24"/>
        </w:rPr>
        <w:t>Škába</w:t>
      </w:r>
      <w:proofErr w:type="spellEnd"/>
      <w:r w:rsidRPr="00396645">
        <w:rPr>
          <w:rFonts w:ascii="Times New Roman" w:hAnsi="Times New Roman"/>
          <w:sz w:val="24"/>
          <w:szCs w:val="24"/>
        </w:rPr>
        <w:t xml:space="preserve">, který obsadil 1. místo </w:t>
      </w:r>
      <w:proofErr w:type="gramStart"/>
      <w:r w:rsidRPr="00396645">
        <w:rPr>
          <w:rFonts w:ascii="Times New Roman" w:hAnsi="Times New Roman"/>
          <w:sz w:val="24"/>
          <w:szCs w:val="24"/>
        </w:rPr>
        <w:t>ze</w:t>
      </w:r>
      <w:proofErr w:type="gramEnd"/>
      <w:r w:rsidRPr="00396645">
        <w:rPr>
          <w:rFonts w:ascii="Times New Roman" w:hAnsi="Times New Roman"/>
          <w:sz w:val="24"/>
          <w:szCs w:val="24"/>
        </w:rPr>
        <w:t xml:space="preserve"> 60 soutěžící</w:t>
      </w:r>
      <w:r w:rsidR="00AA153C" w:rsidRPr="00396645">
        <w:rPr>
          <w:rFonts w:ascii="Times New Roman" w:hAnsi="Times New Roman"/>
          <w:sz w:val="24"/>
          <w:szCs w:val="24"/>
        </w:rPr>
        <w:t>ch z celé republiky.</w:t>
      </w:r>
    </w:p>
    <w:p w:rsidR="00AA153C" w:rsidRPr="00396645" w:rsidRDefault="00AA153C" w:rsidP="00AA153C">
      <w:pPr>
        <w:pStyle w:val="Bezmezer"/>
        <w:ind w:left="851"/>
        <w:jc w:val="both"/>
        <w:rPr>
          <w:rFonts w:ascii="Times New Roman" w:hAnsi="Times New Roman"/>
          <w:sz w:val="24"/>
          <w:szCs w:val="24"/>
        </w:rPr>
      </w:pPr>
      <w:r w:rsidRPr="00396645">
        <w:rPr>
          <w:rFonts w:ascii="Times New Roman" w:hAnsi="Times New Roman"/>
          <w:sz w:val="24"/>
          <w:szCs w:val="24"/>
        </w:rPr>
        <w:t xml:space="preserve"> </w:t>
      </w:r>
    </w:p>
    <w:p w:rsidR="00AA153C" w:rsidRPr="00396645" w:rsidRDefault="00B972A5" w:rsidP="00AA153C">
      <w:pPr>
        <w:pStyle w:val="Bezmezer"/>
        <w:ind w:left="851"/>
        <w:jc w:val="both"/>
        <w:rPr>
          <w:rFonts w:ascii="Times New Roman" w:hAnsi="Times New Roman"/>
          <w:sz w:val="24"/>
          <w:szCs w:val="24"/>
        </w:rPr>
      </w:pPr>
      <w:r w:rsidRPr="00396645">
        <w:rPr>
          <w:rFonts w:ascii="Times New Roman" w:hAnsi="Times New Roman"/>
          <w:sz w:val="24"/>
          <w:szCs w:val="24"/>
        </w:rPr>
        <w:t xml:space="preserve">Jako v loňském školním roce i letos jsme </w:t>
      </w:r>
      <w:proofErr w:type="gramStart"/>
      <w:r w:rsidRPr="00396645">
        <w:rPr>
          <w:rFonts w:ascii="Times New Roman" w:hAnsi="Times New Roman"/>
          <w:sz w:val="24"/>
          <w:szCs w:val="24"/>
        </w:rPr>
        <w:t>zkusili</w:t>
      </w:r>
      <w:proofErr w:type="gramEnd"/>
      <w:r w:rsidRPr="00396645">
        <w:rPr>
          <w:rFonts w:ascii="Times New Roman" w:hAnsi="Times New Roman"/>
          <w:sz w:val="24"/>
          <w:szCs w:val="24"/>
        </w:rPr>
        <w:t xml:space="preserve"> štěstí v literární soutěži</w:t>
      </w:r>
      <w:r w:rsidR="00AA153C" w:rsidRPr="00396645">
        <w:rPr>
          <w:rFonts w:ascii="Times New Roman" w:hAnsi="Times New Roman"/>
          <w:sz w:val="24"/>
          <w:szCs w:val="24"/>
        </w:rPr>
        <w:t xml:space="preserve"> v rámci projektu </w:t>
      </w:r>
      <w:proofErr w:type="gramStart"/>
      <w:r w:rsidR="00AA153C" w:rsidRPr="00396645">
        <w:rPr>
          <w:rFonts w:ascii="Times New Roman" w:hAnsi="Times New Roman"/>
          <w:sz w:val="24"/>
          <w:szCs w:val="24"/>
        </w:rPr>
        <w:t>Rosteme</w:t>
      </w:r>
      <w:proofErr w:type="gramEnd"/>
      <w:r w:rsidR="00AA153C" w:rsidRPr="00396645">
        <w:rPr>
          <w:rFonts w:ascii="Times New Roman" w:hAnsi="Times New Roman"/>
          <w:sz w:val="24"/>
          <w:szCs w:val="24"/>
        </w:rPr>
        <w:t xml:space="preserve"> s knihou, tento</w:t>
      </w:r>
      <w:r w:rsidRPr="00396645">
        <w:rPr>
          <w:rFonts w:ascii="Times New Roman" w:hAnsi="Times New Roman"/>
          <w:sz w:val="24"/>
          <w:szCs w:val="24"/>
        </w:rPr>
        <w:t xml:space="preserve">krát na téma </w:t>
      </w:r>
      <w:r w:rsidR="006C473E" w:rsidRPr="00396645">
        <w:rPr>
          <w:rFonts w:ascii="Times New Roman" w:hAnsi="Times New Roman"/>
          <w:sz w:val="24"/>
          <w:szCs w:val="24"/>
        </w:rPr>
        <w:t>Město jako literární kulisa</w:t>
      </w:r>
      <w:r w:rsidR="00AA153C" w:rsidRPr="00396645">
        <w:rPr>
          <w:rFonts w:ascii="Times New Roman" w:hAnsi="Times New Roman"/>
          <w:sz w:val="24"/>
          <w:szCs w:val="24"/>
        </w:rPr>
        <w:t xml:space="preserve">. Svá literární dílka poslali do soutěže </w:t>
      </w:r>
      <w:proofErr w:type="gramStart"/>
      <w:r w:rsidR="00AA153C" w:rsidRPr="00396645">
        <w:rPr>
          <w:rFonts w:ascii="Times New Roman" w:hAnsi="Times New Roman"/>
          <w:sz w:val="24"/>
          <w:szCs w:val="24"/>
        </w:rPr>
        <w:t xml:space="preserve">žáci 3. </w:t>
      </w:r>
      <w:r w:rsidR="006C473E" w:rsidRPr="00396645">
        <w:rPr>
          <w:rFonts w:ascii="Times New Roman" w:hAnsi="Times New Roman"/>
          <w:sz w:val="24"/>
          <w:szCs w:val="24"/>
        </w:rPr>
        <w:t>a 5.</w:t>
      </w:r>
      <w:r w:rsidR="00AA153C" w:rsidRPr="00396645">
        <w:rPr>
          <w:rFonts w:ascii="Times New Roman" w:hAnsi="Times New Roman"/>
          <w:sz w:val="24"/>
          <w:szCs w:val="24"/>
        </w:rPr>
        <w:t>třídy</w:t>
      </w:r>
      <w:proofErr w:type="gramEnd"/>
      <w:r w:rsidR="00AA153C" w:rsidRPr="00396645">
        <w:rPr>
          <w:rFonts w:ascii="Times New Roman" w:hAnsi="Times New Roman"/>
          <w:sz w:val="24"/>
          <w:szCs w:val="24"/>
        </w:rPr>
        <w:t xml:space="preserve">. </w:t>
      </w:r>
      <w:r w:rsidR="006C473E" w:rsidRPr="00396645">
        <w:rPr>
          <w:rFonts w:ascii="Times New Roman" w:hAnsi="Times New Roman"/>
          <w:sz w:val="24"/>
          <w:szCs w:val="24"/>
        </w:rPr>
        <w:t>Bohužel jsme letos úspěšní nebyli.</w:t>
      </w:r>
    </w:p>
    <w:p w:rsidR="006C473E" w:rsidRPr="00396645" w:rsidRDefault="006C473E" w:rsidP="00AA153C">
      <w:pPr>
        <w:pStyle w:val="Bezmezer"/>
        <w:ind w:left="851"/>
        <w:jc w:val="both"/>
        <w:rPr>
          <w:rFonts w:ascii="Times New Roman" w:hAnsi="Times New Roman"/>
          <w:sz w:val="24"/>
          <w:szCs w:val="24"/>
        </w:rPr>
      </w:pPr>
    </w:p>
    <w:p w:rsidR="00AA153C" w:rsidRPr="00396645" w:rsidRDefault="00AA153C" w:rsidP="00AA153C">
      <w:pPr>
        <w:ind w:left="851"/>
        <w:jc w:val="both"/>
      </w:pPr>
      <w:r w:rsidRPr="00396645">
        <w:t xml:space="preserve">Účast na těchto soutěžích pomohla žákům 5. třídy zvládnout přijímací zkoušky na víceletá gymnázia.     </w:t>
      </w:r>
    </w:p>
    <w:p w:rsidR="00AA153C" w:rsidRPr="00396645" w:rsidRDefault="00AA153C" w:rsidP="00AA153C">
      <w:pPr>
        <w:ind w:left="851"/>
        <w:jc w:val="both"/>
      </w:pPr>
    </w:p>
    <w:p w:rsidR="00402C69" w:rsidRPr="00396645" w:rsidRDefault="00402C69" w:rsidP="00AA153C">
      <w:pPr>
        <w:ind w:left="851"/>
        <w:jc w:val="both"/>
      </w:pPr>
    </w:p>
    <w:p w:rsidR="006C473E" w:rsidRDefault="006C473E" w:rsidP="00AA153C">
      <w:pPr>
        <w:ind w:left="851"/>
        <w:jc w:val="both"/>
      </w:pPr>
    </w:p>
    <w:p w:rsidR="00411821" w:rsidRDefault="00411821" w:rsidP="00AA153C">
      <w:pPr>
        <w:ind w:left="851"/>
        <w:jc w:val="both"/>
      </w:pPr>
    </w:p>
    <w:p w:rsidR="00411821" w:rsidRPr="00396645" w:rsidRDefault="00411821" w:rsidP="00AA153C">
      <w:pPr>
        <w:ind w:left="851"/>
        <w:jc w:val="both"/>
      </w:pPr>
    </w:p>
    <w:p w:rsidR="00AA153C" w:rsidRPr="00396645" w:rsidRDefault="00AA153C" w:rsidP="00532DA8">
      <w:pPr>
        <w:pStyle w:val="Nadpis1"/>
      </w:pPr>
      <w:bookmarkStart w:id="13" w:name="_Toc466390285"/>
      <w:r w:rsidRPr="00396645">
        <w:lastRenderedPageBreak/>
        <w:t>14.         Spolupráce se vzdělávacími institucemi</w:t>
      </w:r>
      <w:bookmarkEnd w:id="13"/>
    </w:p>
    <w:p w:rsidR="00AA153C" w:rsidRPr="00396645" w:rsidRDefault="00AA153C" w:rsidP="00AA153C">
      <w:pPr>
        <w:jc w:val="both"/>
        <w:rPr>
          <w:b/>
        </w:rPr>
      </w:pPr>
    </w:p>
    <w:p w:rsidR="00AA153C" w:rsidRPr="00396645" w:rsidRDefault="00AA153C" w:rsidP="00AA153C">
      <w:pPr>
        <w:ind w:left="851"/>
        <w:jc w:val="both"/>
      </w:pPr>
      <w:r w:rsidRPr="00396645">
        <w:t xml:space="preserve"> Během školního roku jsme měli možnost spolupracovat s těmito školami:</w:t>
      </w:r>
    </w:p>
    <w:p w:rsidR="00AA153C" w:rsidRPr="00396645" w:rsidRDefault="00AA153C" w:rsidP="00AA153C">
      <w:pPr>
        <w:numPr>
          <w:ilvl w:val="0"/>
          <w:numId w:val="2"/>
        </w:numPr>
        <w:ind w:left="1418" w:hanging="425"/>
        <w:jc w:val="both"/>
      </w:pPr>
      <w:r w:rsidRPr="00396645">
        <w:t>S Pedagogickou fakultou UK, byli u nás studenti na násleších v některých třídách. Tento rok byl zaměřen na výuku anglického jazyka.</w:t>
      </w:r>
    </w:p>
    <w:p w:rsidR="00AA153C" w:rsidRPr="00396645" w:rsidRDefault="00AA153C" w:rsidP="00AA153C">
      <w:pPr>
        <w:numPr>
          <w:ilvl w:val="0"/>
          <w:numId w:val="2"/>
        </w:numPr>
        <w:ind w:left="1418" w:hanging="425"/>
        <w:jc w:val="both"/>
      </w:pPr>
      <w:r w:rsidRPr="00396645">
        <w:t>Se Střední pedagogickou školou v Praze 6. Studentka byla u nás ve škole na souvislé praxi.</w:t>
      </w:r>
    </w:p>
    <w:p w:rsidR="00AA153C" w:rsidRPr="0034357F" w:rsidRDefault="00AA153C" w:rsidP="00AA153C">
      <w:pPr>
        <w:numPr>
          <w:ilvl w:val="0"/>
          <w:numId w:val="2"/>
        </w:numPr>
        <w:ind w:left="1418" w:hanging="425"/>
        <w:jc w:val="both"/>
      </w:pPr>
      <w:r w:rsidRPr="0034357F">
        <w:t>Škola Kavčí hory - Mateřská škola, Základní škola a Střední odbor</w:t>
      </w:r>
      <w:r w:rsidR="00B70BDC" w:rsidRPr="0034357F">
        <w:t>ná škola služeb k nám již třetím</w:t>
      </w:r>
      <w:r w:rsidRPr="0034357F">
        <w:t xml:space="preserve"> rokem poslala na praxi studentku, tentokrát na pozici vychovatelky.</w:t>
      </w:r>
    </w:p>
    <w:p w:rsidR="00AA153C" w:rsidRPr="00396645" w:rsidRDefault="00AA153C" w:rsidP="00AA153C">
      <w:pPr>
        <w:numPr>
          <w:ilvl w:val="0"/>
          <w:numId w:val="2"/>
        </w:numPr>
        <w:ind w:left="1418" w:hanging="425"/>
        <w:jc w:val="both"/>
      </w:pPr>
      <w:r w:rsidRPr="00396645">
        <w:t xml:space="preserve">Navštívila nás Katolická mateřská škola se svými předškoláky a zúčastnila se jedné hodiny v 1. třídě. </w:t>
      </w:r>
    </w:p>
    <w:p w:rsidR="00AA153C" w:rsidRPr="00396645" w:rsidRDefault="00AA153C" w:rsidP="00AA153C">
      <w:pPr>
        <w:ind w:left="348"/>
        <w:jc w:val="both"/>
      </w:pPr>
    </w:p>
    <w:p w:rsidR="00AA153C" w:rsidRPr="00396645" w:rsidRDefault="00AA153C" w:rsidP="00AA153C">
      <w:pPr>
        <w:ind w:left="851" w:hanging="851"/>
        <w:rPr>
          <w:b/>
        </w:rPr>
      </w:pPr>
    </w:p>
    <w:p w:rsidR="00AA153C" w:rsidRPr="00396645" w:rsidRDefault="00AA153C" w:rsidP="00AA153C">
      <w:pPr>
        <w:ind w:left="851" w:hanging="851"/>
        <w:rPr>
          <w:b/>
        </w:rPr>
      </w:pPr>
    </w:p>
    <w:p w:rsidR="00AA153C" w:rsidRPr="00411821" w:rsidRDefault="00411821" w:rsidP="00AA153C">
      <w:pPr>
        <w:ind w:left="851" w:hanging="851"/>
        <w:rPr>
          <w:rFonts w:asciiTheme="majorHAnsi" w:hAnsiTheme="majorHAnsi"/>
          <w:b/>
        </w:rPr>
      </w:pPr>
      <w:r>
        <w:rPr>
          <w:rFonts w:asciiTheme="majorHAnsi" w:hAnsiTheme="majorHAnsi"/>
          <w:b/>
        </w:rPr>
        <w:t>15.</w:t>
      </w:r>
      <w:r>
        <w:rPr>
          <w:b/>
        </w:rPr>
        <w:t xml:space="preserve">          </w:t>
      </w:r>
      <w:r>
        <w:rPr>
          <w:rFonts w:asciiTheme="majorHAnsi" w:hAnsiTheme="majorHAnsi"/>
          <w:b/>
        </w:rPr>
        <w:t>Spolupráce s charitativními organizacemi</w:t>
      </w:r>
    </w:p>
    <w:p w:rsidR="00AA153C" w:rsidRPr="00396645" w:rsidRDefault="00AA153C" w:rsidP="00AA153C">
      <w:pPr>
        <w:ind w:left="851" w:hanging="851"/>
        <w:rPr>
          <w:b/>
        </w:rPr>
      </w:pPr>
    </w:p>
    <w:p w:rsidR="00AA153C" w:rsidRPr="00396645" w:rsidRDefault="00AA153C" w:rsidP="00AA153C">
      <w:pPr>
        <w:pStyle w:val="Odstavecseseznamem"/>
        <w:numPr>
          <w:ilvl w:val="0"/>
          <w:numId w:val="6"/>
        </w:numPr>
        <w:tabs>
          <w:tab w:val="left" w:pos="993"/>
        </w:tabs>
        <w:ind w:left="1134" w:hanging="283"/>
      </w:pPr>
      <w:r w:rsidRPr="00396645">
        <w:t xml:space="preserve">     Tradičně jsme se podíleli na veřejné sbírce Ligy proti rakovině „Český den proti   </w:t>
      </w:r>
    </w:p>
    <w:p w:rsidR="00AA153C" w:rsidRPr="00396645" w:rsidRDefault="006C473E" w:rsidP="00AA153C">
      <w:pPr>
        <w:pStyle w:val="Odstavecseseznamem"/>
        <w:tabs>
          <w:tab w:val="left" w:pos="993"/>
        </w:tabs>
        <w:ind w:left="1134"/>
      </w:pPr>
      <w:r w:rsidRPr="00396645">
        <w:t xml:space="preserve">   rakovině 2016</w:t>
      </w:r>
      <w:r w:rsidR="00AA153C" w:rsidRPr="00396645">
        <w:t xml:space="preserve">“. Prodejem </w:t>
      </w:r>
      <w:r w:rsidRPr="00396645">
        <w:t>kytiček jsme přispěli částkou 12.047</w:t>
      </w:r>
      <w:r w:rsidR="00AA153C" w:rsidRPr="00396645">
        <w:t>,- Kč.</w:t>
      </w:r>
    </w:p>
    <w:p w:rsidR="00AA153C" w:rsidRPr="00396645" w:rsidRDefault="00AA153C" w:rsidP="00AA153C">
      <w:pPr>
        <w:pStyle w:val="Odstavecseseznamem"/>
        <w:tabs>
          <w:tab w:val="left" w:pos="993"/>
        </w:tabs>
        <w:ind w:left="1134"/>
      </w:pPr>
    </w:p>
    <w:p w:rsidR="00AA153C" w:rsidRPr="00396645" w:rsidRDefault="002644EE" w:rsidP="00AA153C">
      <w:pPr>
        <w:pStyle w:val="Odstavecseseznamem"/>
        <w:numPr>
          <w:ilvl w:val="0"/>
          <w:numId w:val="6"/>
        </w:numPr>
        <w:tabs>
          <w:tab w:val="left" w:pos="993"/>
        </w:tabs>
        <w:ind w:firstLine="131"/>
      </w:pPr>
      <w:r w:rsidRPr="00396645">
        <w:t xml:space="preserve">     Pátým</w:t>
      </w:r>
      <w:r w:rsidR="00AA153C" w:rsidRPr="00396645">
        <w:t xml:space="preserve"> rokem jsme se zúčastnili Srdíčkových dnů, veřejné sbírky pro občanské </w:t>
      </w:r>
    </w:p>
    <w:p w:rsidR="00AA153C" w:rsidRPr="00396645" w:rsidRDefault="00AA153C" w:rsidP="00AA153C">
      <w:pPr>
        <w:pStyle w:val="Odstavecseseznamem"/>
        <w:tabs>
          <w:tab w:val="left" w:pos="993"/>
        </w:tabs>
        <w:ind w:left="1276"/>
      </w:pPr>
      <w:r w:rsidRPr="00396645">
        <w:t>sdružení Život dětem. Podařilo se nám prodejem drobných předm</w:t>
      </w:r>
      <w:r w:rsidR="002644EE" w:rsidRPr="00396645">
        <w:t xml:space="preserve">ětů </w:t>
      </w:r>
      <w:proofErr w:type="gramStart"/>
      <w:r w:rsidR="002644EE" w:rsidRPr="00396645">
        <w:t>přispět        částkou</w:t>
      </w:r>
      <w:proofErr w:type="gramEnd"/>
      <w:r w:rsidR="002644EE" w:rsidRPr="00396645">
        <w:t xml:space="preserve"> 3.246</w:t>
      </w:r>
      <w:r w:rsidRPr="00396645">
        <w:t>,- Kč.</w:t>
      </w:r>
    </w:p>
    <w:p w:rsidR="002644EE" w:rsidRPr="00396645" w:rsidRDefault="002644EE" w:rsidP="00AA153C">
      <w:pPr>
        <w:pStyle w:val="Odstavecseseznamem"/>
        <w:tabs>
          <w:tab w:val="left" w:pos="993"/>
        </w:tabs>
        <w:ind w:left="1276"/>
      </w:pPr>
    </w:p>
    <w:p w:rsidR="002644EE" w:rsidRPr="00396645" w:rsidRDefault="002644EE" w:rsidP="002644EE">
      <w:pPr>
        <w:pStyle w:val="Odstavecseseznamem"/>
        <w:numPr>
          <w:ilvl w:val="0"/>
          <w:numId w:val="6"/>
        </w:numPr>
        <w:tabs>
          <w:tab w:val="left" w:pos="993"/>
        </w:tabs>
        <w:ind w:left="993" w:hanging="142"/>
        <w:jc w:val="both"/>
      </w:pPr>
      <w:r w:rsidRPr="00396645">
        <w:t xml:space="preserve">     Podíleli jsme se na charitativní sbírce pro společnost </w:t>
      </w:r>
      <w:proofErr w:type="spellStart"/>
      <w:r w:rsidRPr="00396645">
        <w:t>Pesos</w:t>
      </w:r>
      <w:proofErr w:type="spellEnd"/>
      <w:r w:rsidRPr="00396645">
        <w:t xml:space="preserve"> o.p.s. a přispěli jsme </w:t>
      </w:r>
    </w:p>
    <w:p w:rsidR="002644EE" w:rsidRPr="00396645" w:rsidRDefault="002644EE" w:rsidP="002644EE">
      <w:pPr>
        <w:pStyle w:val="Odstavecseseznamem"/>
        <w:tabs>
          <w:tab w:val="left" w:pos="993"/>
        </w:tabs>
        <w:ind w:left="993"/>
        <w:jc w:val="both"/>
      </w:pPr>
      <w:r w:rsidRPr="00396645">
        <w:t xml:space="preserve">     Prodejem drobných předmětů částkou 1.250,- Kč. </w:t>
      </w:r>
    </w:p>
    <w:p w:rsidR="002644EE" w:rsidRPr="00396645" w:rsidRDefault="002644EE" w:rsidP="00AA153C">
      <w:pPr>
        <w:pStyle w:val="Odstavecseseznamem"/>
        <w:tabs>
          <w:tab w:val="left" w:pos="993"/>
        </w:tabs>
        <w:ind w:left="1276"/>
      </w:pPr>
    </w:p>
    <w:p w:rsidR="002644EE" w:rsidRPr="00396645" w:rsidRDefault="002644EE" w:rsidP="002644EE">
      <w:pPr>
        <w:pStyle w:val="Odstavecseseznamem"/>
        <w:tabs>
          <w:tab w:val="left" w:pos="993"/>
        </w:tabs>
      </w:pPr>
    </w:p>
    <w:p w:rsidR="00AA153C" w:rsidRPr="00396645" w:rsidRDefault="00AA153C" w:rsidP="00AA153C">
      <w:pPr>
        <w:pStyle w:val="Bezmezer"/>
        <w:tabs>
          <w:tab w:val="left" w:pos="3628"/>
        </w:tabs>
        <w:rPr>
          <w:rFonts w:ascii="Times New Roman" w:hAnsi="Times New Roman"/>
          <w:sz w:val="24"/>
          <w:szCs w:val="24"/>
        </w:rPr>
      </w:pPr>
    </w:p>
    <w:p w:rsidR="00AA153C" w:rsidRPr="00396645" w:rsidRDefault="00AA153C" w:rsidP="00AA153C">
      <w:pPr>
        <w:pStyle w:val="Bezmezer"/>
        <w:tabs>
          <w:tab w:val="left" w:pos="3628"/>
        </w:tabs>
        <w:rPr>
          <w:rFonts w:ascii="Times New Roman" w:hAnsi="Times New Roman"/>
          <w:sz w:val="24"/>
          <w:szCs w:val="24"/>
        </w:rPr>
      </w:pPr>
    </w:p>
    <w:p w:rsidR="00AA153C" w:rsidRPr="00396645" w:rsidRDefault="00AA153C" w:rsidP="00AA153C">
      <w:pPr>
        <w:pStyle w:val="Bezmezer"/>
        <w:tabs>
          <w:tab w:val="left" w:pos="3628"/>
        </w:tabs>
        <w:rPr>
          <w:rFonts w:ascii="Times New Roman" w:hAnsi="Times New Roman"/>
          <w:sz w:val="24"/>
          <w:szCs w:val="24"/>
        </w:rPr>
      </w:pPr>
    </w:p>
    <w:p w:rsidR="00AA153C" w:rsidRPr="00396645" w:rsidRDefault="00AA153C" w:rsidP="00AA153C">
      <w:pPr>
        <w:pStyle w:val="Bezmezer"/>
        <w:tabs>
          <w:tab w:val="left" w:pos="3628"/>
        </w:tabs>
        <w:rPr>
          <w:rFonts w:ascii="Times New Roman" w:hAnsi="Times New Roman"/>
          <w:sz w:val="24"/>
          <w:szCs w:val="24"/>
        </w:rPr>
      </w:pPr>
    </w:p>
    <w:p w:rsidR="00AA153C" w:rsidRPr="00396645" w:rsidRDefault="00AA153C" w:rsidP="00AA153C">
      <w:pPr>
        <w:pStyle w:val="Bezmezer"/>
        <w:tabs>
          <w:tab w:val="left" w:pos="3628"/>
        </w:tabs>
        <w:rPr>
          <w:rFonts w:ascii="Times New Roman" w:hAnsi="Times New Roman"/>
          <w:sz w:val="24"/>
          <w:szCs w:val="24"/>
        </w:rPr>
      </w:pPr>
    </w:p>
    <w:p w:rsidR="00AA153C" w:rsidRPr="00396645" w:rsidRDefault="00AA153C" w:rsidP="00AA153C">
      <w:pPr>
        <w:pStyle w:val="Bezmezer"/>
        <w:tabs>
          <w:tab w:val="left" w:pos="3628"/>
        </w:tabs>
        <w:rPr>
          <w:rFonts w:ascii="Times New Roman" w:hAnsi="Times New Roman"/>
          <w:sz w:val="24"/>
          <w:szCs w:val="24"/>
        </w:rPr>
      </w:pPr>
    </w:p>
    <w:p w:rsidR="00AA153C" w:rsidRPr="00396645" w:rsidRDefault="00AA153C" w:rsidP="00AA153C">
      <w:pPr>
        <w:pStyle w:val="Bezmezer"/>
        <w:tabs>
          <w:tab w:val="left" w:pos="3628"/>
        </w:tabs>
        <w:rPr>
          <w:rFonts w:ascii="Times New Roman" w:hAnsi="Times New Roman"/>
          <w:sz w:val="24"/>
          <w:szCs w:val="24"/>
        </w:rPr>
      </w:pPr>
    </w:p>
    <w:p w:rsidR="00AA153C" w:rsidRPr="00396645" w:rsidRDefault="00AA153C" w:rsidP="00AA153C">
      <w:pPr>
        <w:pStyle w:val="Bezmezer"/>
        <w:tabs>
          <w:tab w:val="left" w:pos="3628"/>
        </w:tabs>
        <w:rPr>
          <w:rFonts w:ascii="Times New Roman" w:hAnsi="Times New Roman"/>
          <w:sz w:val="24"/>
          <w:szCs w:val="24"/>
        </w:rPr>
      </w:pPr>
    </w:p>
    <w:p w:rsidR="00AA153C" w:rsidRPr="00396645" w:rsidRDefault="00AA153C" w:rsidP="00AA153C">
      <w:pPr>
        <w:pStyle w:val="Bezmezer"/>
        <w:tabs>
          <w:tab w:val="left" w:pos="3628"/>
        </w:tabs>
        <w:rPr>
          <w:rFonts w:ascii="Times New Roman" w:hAnsi="Times New Roman"/>
          <w:sz w:val="24"/>
          <w:szCs w:val="24"/>
        </w:rPr>
      </w:pPr>
    </w:p>
    <w:p w:rsidR="00AA153C" w:rsidRPr="00396645" w:rsidRDefault="00AA153C" w:rsidP="00AA153C">
      <w:pPr>
        <w:pStyle w:val="Bezmezer"/>
        <w:tabs>
          <w:tab w:val="left" w:pos="3628"/>
        </w:tabs>
        <w:rPr>
          <w:rFonts w:ascii="Times New Roman" w:hAnsi="Times New Roman"/>
          <w:sz w:val="24"/>
          <w:szCs w:val="24"/>
        </w:rPr>
      </w:pPr>
    </w:p>
    <w:p w:rsidR="00AA153C" w:rsidRPr="00396645" w:rsidRDefault="00AA153C" w:rsidP="00AA153C">
      <w:pPr>
        <w:pStyle w:val="Bezmezer"/>
        <w:tabs>
          <w:tab w:val="left" w:pos="3628"/>
        </w:tabs>
        <w:rPr>
          <w:rFonts w:ascii="Times New Roman" w:hAnsi="Times New Roman"/>
          <w:sz w:val="24"/>
          <w:szCs w:val="24"/>
        </w:rPr>
      </w:pPr>
    </w:p>
    <w:p w:rsidR="00AA153C" w:rsidRPr="00396645" w:rsidRDefault="00AA153C" w:rsidP="00AA153C">
      <w:pPr>
        <w:pStyle w:val="Bezmezer"/>
        <w:tabs>
          <w:tab w:val="left" w:pos="3628"/>
        </w:tabs>
        <w:rPr>
          <w:rFonts w:ascii="Times New Roman" w:hAnsi="Times New Roman"/>
          <w:sz w:val="24"/>
          <w:szCs w:val="24"/>
        </w:rPr>
      </w:pPr>
    </w:p>
    <w:p w:rsidR="00AA153C" w:rsidRPr="00396645" w:rsidRDefault="00AA153C" w:rsidP="00AA153C">
      <w:pPr>
        <w:pStyle w:val="Bezmezer"/>
        <w:tabs>
          <w:tab w:val="left" w:pos="3628"/>
        </w:tabs>
        <w:rPr>
          <w:rFonts w:ascii="Times New Roman" w:hAnsi="Times New Roman"/>
          <w:sz w:val="24"/>
          <w:szCs w:val="24"/>
        </w:rPr>
      </w:pPr>
    </w:p>
    <w:p w:rsidR="00AA153C" w:rsidRPr="00396645" w:rsidRDefault="00AA153C" w:rsidP="00AA153C">
      <w:pPr>
        <w:pStyle w:val="Bezmezer"/>
        <w:tabs>
          <w:tab w:val="left" w:pos="3628"/>
        </w:tabs>
        <w:rPr>
          <w:rFonts w:ascii="Times New Roman" w:hAnsi="Times New Roman"/>
          <w:sz w:val="24"/>
          <w:szCs w:val="24"/>
        </w:rPr>
      </w:pPr>
    </w:p>
    <w:p w:rsidR="00AA153C" w:rsidRPr="00396645" w:rsidRDefault="00AA153C" w:rsidP="00AA153C">
      <w:pPr>
        <w:pStyle w:val="Bezmezer"/>
        <w:tabs>
          <w:tab w:val="left" w:pos="3628"/>
        </w:tabs>
        <w:rPr>
          <w:rFonts w:ascii="Times New Roman" w:hAnsi="Times New Roman"/>
          <w:sz w:val="24"/>
          <w:szCs w:val="24"/>
        </w:rPr>
      </w:pPr>
    </w:p>
    <w:p w:rsidR="00AA153C" w:rsidRPr="00396645" w:rsidRDefault="00AA153C" w:rsidP="00532DA8">
      <w:pPr>
        <w:pStyle w:val="Nadpis1"/>
      </w:pPr>
      <w:bookmarkStart w:id="14" w:name="_Toc466390286"/>
      <w:r w:rsidRPr="00396645">
        <w:lastRenderedPageBreak/>
        <w:t>16.          Preventivní program</w:t>
      </w:r>
      <w:bookmarkEnd w:id="14"/>
    </w:p>
    <w:p w:rsidR="00AA153C" w:rsidRPr="00396645" w:rsidRDefault="00AA153C" w:rsidP="00AA153C"/>
    <w:p w:rsidR="00AA153C" w:rsidRPr="00396645" w:rsidRDefault="00AA153C" w:rsidP="00AA153C">
      <w:pPr>
        <w:ind w:left="851"/>
        <w:jc w:val="both"/>
      </w:pPr>
      <w:r w:rsidRPr="00396645">
        <w:t>Minimální preventivní program byl zaměřen na všechny žáky 1. - 5. ročníku prvního stupně základní školy, se zvláštním přihlédnutím k dětem se specifickými poruchami učení a chování a k dětem z odlišného kulturního prostředí.</w:t>
      </w:r>
    </w:p>
    <w:p w:rsidR="00AA153C" w:rsidRPr="00396645" w:rsidRDefault="00AA153C" w:rsidP="00AA153C">
      <w:pPr>
        <w:ind w:left="851"/>
        <w:jc w:val="both"/>
      </w:pPr>
      <w:r w:rsidRPr="00396645">
        <w:t>Mezi základní cíle primární prevence sociálně patologických jevů řadíme především tyto:</w:t>
      </w:r>
    </w:p>
    <w:p w:rsidR="00AA153C" w:rsidRPr="00396645" w:rsidRDefault="00AA153C" w:rsidP="00AA153C">
      <w:pPr>
        <w:pStyle w:val="Nadpis6"/>
        <w:numPr>
          <w:ilvl w:val="0"/>
          <w:numId w:val="4"/>
        </w:numPr>
        <w:ind w:left="1276" w:hanging="425"/>
        <w:jc w:val="both"/>
        <w:rPr>
          <w:rFonts w:ascii="Times New Roman" w:hAnsi="Times New Roman" w:cs="Times New Roman"/>
          <w:b w:val="0"/>
          <w:sz w:val="24"/>
          <w:szCs w:val="24"/>
          <w:u w:val="none"/>
        </w:rPr>
      </w:pPr>
      <w:r w:rsidRPr="00396645">
        <w:rPr>
          <w:rFonts w:ascii="Times New Roman" w:hAnsi="Times New Roman" w:cs="Times New Roman"/>
          <w:b w:val="0"/>
          <w:sz w:val="24"/>
          <w:szCs w:val="24"/>
          <w:u w:val="none"/>
        </w:rPr>
        <w:t>prevence zneužívání návykových látek, vandalismu, záškoláctví, xenofobie, rasismu, šikany a násilného chování</w:t>
      </w:r>
    </w:p>
    <w:p w:rsidR="00AA153C" w:rsidRPr="00396645" w:rsidRDefault="00AA153C" w:rsidP="00AA153C">
      <w:pPr>
        <w:pStyle w:val="Nadpis6"/>
        <w:numPr>
          <w:ilvl w:val="0"/>
          <w:numId w:val="4"/>
        </w:numPr>
        <w:ind w:left="1276" w:hanging="425"/>
        <w:jc w:val="both"/>
        <w:rPr>
          <w:rFonts w:ascii="Times New Roman" w:hAnsi="Times New Roman" w:cs="Times New Roman"/>
          <w:b w:val="0"/>
          <w:sz w:val="24"/>
          <w:szCs w:val="24"/>
          <w:u w:val="none"/>
        </w:rPr>
      </w:pPr>
      <w:r w:rsidRPr="00396645">
        <w:rPr>
          <w:rFonts w:ascii="Times New Roman" w:hAnsi="Times New Roman" w:cs="Times New Roman"/>
          <w:b w:val="0"/>
          <w:sz w:val="24"/>
          <w:szCs w:val="24"/>
          <w:u w:val="none"/>
        </w:rPr>
        <w:t>výchova žáků ke zdravému životnímu stylu a k volbě smysluplných a společensky přijatelných forem trávení volného času</w:t>
      </w:r>
    </w:p>
    <w:p w:rsidR="00AA153C" w:rsidRPr="00396645" w:rsidRDefault="00AA153C" w:rsidP="00AA153C">
      <w:pPr>
        <w:pStyle w:val="Nadpis6"/>
        <w:numPr>
          <w:ilvl w:val="0"/>
          <w:numId w:val="4"/>
        </w:numPr>
        <w:ind w:left="1276" w:hanging="425"/>
        <w:jc w:val="both"/>
        <w:rPr>
          <w:rFonts w:ascii="Times New Roman" w:hAnsi="Times New Roman" w:cs="Times New Roman"/>
          <w:b w:val="0"/>
          <w:sz w:val="24"/>
          <w:szCs w:val="24"/>
          <w:u w:val="none"/>
        </w:rPr>
      </w:pPr>
      <w:r w:rsidRPr="00396645">
        <w:rPr>
          <w:rFonts w:ascii="Times New Roman" w:hAnsi="Times New Roman" w:cs="Times New Roman"/>
          <w:b w:val="0"/>
          <w:sz w:val="24"/>
          <w:szCs w:val="24"/>
          <w:u w:val="none"/>
        </w:rPr>
        <w:t>zapojování rodinných příslušníků do života školy</w:t>
      </w:r>
    </w:p>
    <w:p w:rsidR="00AA153C" w:rsidRPr="00396645" w:rsidRDefault="00AA153C" w:rsidP="00AA153C">
      <w:pPr>
        <w:ind w:left="851"/>
        <w:jc w:val="both"/>
      </w:pPr>
      <w:r w:rsidRPr="00396645">
        <w:t xml:space="preserve">Všichni zaměstnanci Bratrské ZŠ dbají o harmonický rozvoj žáků, podporují jejich přiměřené a realistické sebevědomí, upravují podmínky tak, aby byly příznivé pro utváření přátelských vztahů, pomáhají formovat </w:t>
      </w:r>
      <w:proofErr w:type="spellStart"/>
      <w:r w:rsidRPr="00396645">
        <w:t>prosociální</w:t>
      </w:r>
      <w:proofErr w:type="spellEnd"/>
      <w:r w:rsidRPr="00396645">
        <w:t xml:space="preserve"> dovednosti žáků, metody nenásilného řešení konfliktů, působí jako </w:t>
      </w:r>
      <w:proofErr w:type="spellStart"/>
      <w:r w:rsidRPr="00396645">
        <w:t>facilitátoři</w:t>
      </w:r>
      <w:proofErr w:type="spellEnd"/>
      <w:r w:rsidRPr="00396645">
        <w:t xml:space="preserve"> efektivní komunikace a adekvátní interakce mezi žáky (potažmo mezi žáky a dospělými). Učitelé v jednotlivých předmětech (především v prvouce, přírodovědě, českém </w:t>
      </w:r>
      <w:proofErr w:type="gramStart"/>
      <w:r w:rsidRPr="00396645">
        <w:t>jazyce,  tělesné</w:t>
      </w:r>
      <w:proofErr w:type="gramEnd"/>
      <w:r w:rsidRPr="00396645">
        <w:t xml:space="preserve"> výchově) zařazují témata z oblasti zdravého životního stylu, prevence závislostí a prevence sociálně patologických jevů. </w:t>
      </w:r>
    </w:p>
    <w:p w:rsidR="00AA153C" w:rsidRPr="00396645" w:rsidRDefault="00AA153C" w:rsidP="00AA153C">
      <w:pPr>
        <w:ind w:left="851"/>
        <w:jc w:val="both"/>
      </w:pPr>
    </w:p>
    <w:p w:rsidR="00AA153C" w:rsidRPr="00396645" w:rsidRDefault="00AA153C" w:rsidP="00AA153C">
      <w:pPr>
        <w:ind w:left="851"/>
      </w:pPr>
      <w:r w:rsidRPr="00396645">
        <w:t>1) Specifická primární prevence</w:t>
      </w:r>
    </w:p>
    <w:p w:rsidR="00AA153C" w:rsidRPr="00396645" w:rsidRDefault="00AA153C" w:rsidP="00AA153C">
      <w:pPr>
        <w:ind w:left="851"/>
      </w:pPr>
      <w:proofErr w:type="gramStart"/>
      <w:r w:rsidRPr="00396645">
        <w:t>-   dopravní</w:t>
      </w:r>
      <w:proofErr w:type="gramEnd"/>
      <w:r w:rsidRPr="00396645">
        <w:t xml:space="preserve"> hřiště DDM Praha 7</w:t>
      </w:r>
    </w:p>
    <w:p w:rsidR="00AA153C" w:rsidRPr="00396645" w:rsidRDefault="00AA153C" w:rsidP="00AA153C">
      <w:pPr>
        <w:ind w:left="851"/>
      </w:pPr>
      <w:proofErr w:type="gramStart"/>
      <w:r w:rsidRPr="00396645">
        <w:t>-   spolupráce</w:t>
      </w:r>
      <w:proofErr w:type="gramEnd"/>
      <w:r w:rsidRPr="00396645">
        <w:t xml:space="preserve"> s odborem Prevence MP     </w:t>
      </w:r>
    </w:p>
    <w:p w:rsidR="00AA153C" w:rsidRPr="00396645" w:rsidRDefault="00AA153C" w:rsidP="00AA153C">
      <w:pPr>
        <w:ind w:left="851"/>
      </w:pPr>
      <w:r w:rsidRPr="00396645">
        <w:t xml:space="preserve">                                 - Bezpečné chování</w:t>
      </w:r>
    </w:p>
    <w:p w:rsidR="00AA153C" w:rsidRPr="00396645" w:rsidRDefault="00AA153C" w:rsidP="00AA153C">
      <w:pPr>
        <w:ind w:left="851"/>
      </w:pPr>
      <w:r w:rsidRPr="00396645">
        <w:t xml:space="preserve">                                 - Bezpečně v každém ročním období</w:t>
      </w:r>
    </w:p>
    <w:p w:rsidR="00CA699B" w:rsidRPr="00396645" w:rsidRDefault="00CA699B" w:rsidP="00AA153C">
      <w:pPr>
        <w:ind w:left="851"/>
      </w:pPr>
      <w:r w:rsidRPr="00396645">
        <w:tab/>
      </w:r>
      <w:r w:rsidRPr="00396645">
        <w:tab/>
      </w:r>
      <w:r w:rsidRPr="00396645">
        <w:tab/>
        <w:t>- Povinnosti chodce</w:t>
      </w:r>
    </w:p>
    <w:p w:rsidR="00CA699B" w:rsidRPr="00396645" w:rsidRDefault="00CA699B" w:rsidP="00AA153C">
      <w:pPr>
        <w:ind w:left="851"/>
      </w:pPr>
      <w:r w:rsidRPr="00396645">
        <w:tab/>
      </w:r>
      <w:r w:rsidRPr="00396645">
        <w:tab/>
      </w:r>
      <w:r w:rsidRPr="00396645">
        <w:tab/>
        <w:t>- Základy bezpečného chování v silničním provozu</w:t>
      </w:r>
    </w:p>
    <w:p w:rsidR="00CA699B" w:rsidRPr="00396645" w:rsidRDefault="00CA699B" w:rsidP="00AA153C">
      <w:pPr>
        <w:ind w:left="851"/>
      </w:pPr>
      <w:r w:rsidRPr="00396645">
        <w:tab/>
      </w:r>
      <w:r w:rsidRPr="00396645">
        <w:tab/>
      </w:r>
      <w:r w:rsidRPr="00396645">
        <w:tab/>
        <w:t>- Bezpečné chování ve virtuálním světě</w:t>
      </w:r>
    </w:p>
    <w:p w:rsidR="00AA153C" w:rsidRPr="00396645" w:rsidRDefault="00AA153C" w:rsidP="00AA153C">
      <w:r w:rsidRPr="00396645">
        <w:t xml:space="preserve">               </w:t>
      </w:r>
      <w:proofErr w:type="gramStart"/>
      <w:r w:rsidRPr="00396645">
        <w:t>-   spolupráce</w:t>
      </w:r>
      <w:proofErr w:type="gramEnd"/>
      <w:r w:rsidRPr="00396645">
        <w:t xml:space="preserve"> s odborem Prevence Policie ČR</w:t>
      </w:r>
    </w:p>
    <w:p w:rsidR="00AA153C" w:rsidRPr="00396645" w:rsidRDefault="00AA153C" w:rsidP="00AA153C">
      <w:pPr>
        <w:ind w:left="993"/>
      </w:pPr>
      <w:r w:rsidRPr="00396645">
        <w:t xml:space="preserve">                              - </w:t>
      </w:r>
      <w:r w:rsidR="00CA699B" w:rsidRPr="00396645">
        <w:t>Seznámení s policií, t</w:t>
      </w:r>
      <w:r w:rsidRPr="00396645">
        <w:t>ísňové linky a jejich zneužívání</w:t>
      </w:r>
    </w:p>
    <w:p w:rsidR="00AA153C" w:rsidRPr="00396645" w:rsidRDefault="00AA153C" w:rsidP="00AA153C">
      <w:pPr>
        <w:ind w:left="993"/>
      </w:pPr>
      <w:r w:rsidRPr="00396645">
        <w:t xml:space="preserve">                              - Základy trestní odpovědnosti dětí a mládeže</w:t>
      </w:r>
      <w:r w:rsidR="00CA699B" w:rsidRPr="00396645">
        <w:t>, hazardní hry</w:t>
      </w:r>
    </w:p>
    <w:p w:rsidR="00AA153C" w:rsidRPr="00396645" w:rsidRDefault="00AA153C" w:rsidP="00AA153C">
      <w:pPr>
        <w:ind w:left="993"/>
      </w:pPr>
      <w:r w:rsidRPr="00396645">
        <w:t xml:space="preserve">                              - </w:t>
      </w:r>
      <w:r w:rsidR="00CA699B" w:rsidRPr="00396645">
        <w:t>Problematika mezilidských vztahů, š</w:t>
      </w:r>
      <w:r w:rsidRPr="00396645">
        <w:t xml:space="preserve">ikana a </w:t>
      </w:r>
      <w:proofErr w:type="spellStart"/>
      <w:r w:rsidRPr="00396645">
        <w:t>kyberšikana</w:t>
      </w:r>
      <w:proofErr w:type="spellEnd"/>
    </w:p>
    <w:p w:rsidR="00AA153C" w:rsidRPr="00396645" w:rsidRDefault="00AA153C" w:rsidP="00AA153C">
      <w:pPr>
        <w:ind w:left="993"/>
      </w:pPr>
      <w:r w:rsidRPr="00396645">
        <w:t xml:space="preserve">                              - Osobní bezpečí </w:t>
      </w:r>
    </w:p>
    <w:p w:rsidR="00AA153C" w:rsidRPr="00396645" w:rsidRDefault="00AA153C" w:rsidP="00AA153C">
      <w:pPr>
        <w:ind w:left="993"/>
      </w:pPr>
      <w:r w:rsidRPr="00396645">
        <w:t xml:space="preserve">                              - Dopravní výchova</w:t>
      </w:r>
    </w:p>
    <w:p w:rsidR="00AA153C" w:rsidRPr="00396645" w:rsidRDefault="00AA153C" w:rsidP="00AA153C">
      <w:r w:rsidRPr="00396645">
        <w:t xml:space="preserve">                </w:t>
      </w:r>
      <w:proofErr w:type="gramStart"/>
      <w:r w:rsidRPr="00396645">
        <w:t>-   spolupráce</w:t>
      </w:r>
      <w:proofErr w:type="gramEnd"/>
      <w:r w:rsidRPr="00396645">
        <w:t xml:space="preserve"> s KPPP – Posilování pozitivních hodnot a postojů</w:t>
      </w:r>
      <w:r w:rsidR="002644EE" w:rsidRPr="00396645">
        <w:t xml:space="preserve"> </w:t>
      </w:r>
    </w:p>
    <w:p w:rsidR="002644EE" w:rsidRPr="00396645" w:rsidRDefault="002644EE" w:rsidP="00AA153C">
      <w:r w:rsidRPr="00396645">
        <w:t xml:space="preserve">                       </w:t>
      </w:r>
      <w:r w:rsidR="00CA699B" w:rsidRPr="00396645">
        <w:t xml:space="preserve">                               </w:t>
      </w:r>
      <w:r w:rsidRPr="00396645">
        <w:t xml:space="preserve">(Sebepoznání, závislosti, </w:t>
      </w:r>
      <w:r w:rsidR="00CA699B" w:rsidRPr="00396645">
        <w:t>vztahy ve třídě, partnerské vztahy)</w:t>
      </w:r>
    </w:p>
    <w:p w:rsidR="008B54C1" w:rsidRPr="00396645" w:rsidRDefault="008B54C1" w:rsidP="00AA153C"/>
    <w:p w:rsidR="00AA153C" w:rsidRPr="00396645" w:rsidRDefault="00AA153C" w:rsidP="00AA153C">
      <w:pPr>
        <w:ind w:left="851"/>
      </w:pPr>
      <w:r w:rsidRPr="00396645">
        <w:t>2) Nespecifická primární prevence</w:t>
      </w:r>
    </w:p>
    <w:p w:rsidR="00AA153C" w:rsidRPr="00396645" w:rsidRDefault="00AA153C" w:rsidP="00AA153C">
      <w:pPr>
        <w:ind w:left="851"/>
      </w:pPr>
      <w:proofErr w:type="gramStart"/>
      <w:r w:rsidRPr="00396645">
        <w:t>-    kulturní</w:t>
      </w:r>
      <w:proofErr w:type="gramEnd"/>
      <w:r w:rsidRPr="00396645">
        <w:t xml:space="preserve"> a výchovně vzdělávací akce    </w:t>
      </w:r>
    </w:p>
    <w:p w:rsidR="00AA153C" w:rsidRPr="00396645" w:rsidRDefault="00AA153C" w:rsidP="00AA153C">
      <w:pPr>
        <w:ind w:left="851"/>
      </w:pPr>
      <w:proofErr w:type="gramStart"/>
      <w:r w:rsidRPr="00396645">
        <w:lastRenderedPageBreak/>
        <w:t>-    projektové</w:t>
      </w:r>
      <w:proofErr w:type="gramEnd"/>
      <w:r w:rsidRPr="00396645">
        <w:t xml:space="preserve"> dny - Historická Praha</w:t>
      </w:r>
    </w:p>
    <w:p w:rsidR="00AA153C" w:rsidRPr="00396645" w:rsidRDefault="00AA153C" w:rsidP="00AA153C">
      <w:pPr>
        <w:ind w:left="851"/>
      </w:pPr>
      <w:r w:rsidRPr="00396645">
        <w:t xml:space="preserve">                                 Den zvířátek</w:t>
      </w:r>
    </w:p>
    <w:p w:rsidR="00AA153C" w:rsidRPr="00396645" w:rsidRDefault="00AA153C" w:rsidP="00AA153C">
      <w:pPr>
        <w:ind w:left="851"/>
      </w:pPr>
      <w:r w:rsidRPr="00396645">
        <w:t xml:space="preserve">                              </w:t>
      </w:r>
      <w:r w:rsidR="008B54C1" w:rsidRPr="00396645">
        <w:t xml:space="preserve">   Bratrská Praha</w:t>
      </w:r>
    </w:p>
    <w:p w:rsidR="00AA153C" w:rsidRPr="00396645" w:rsidRDefault="00AA153C" w:rsidP="00AA153C">
      <w:pPr>
        <w:ind w:left="851"/>
      </w:pPr>
      <w:proofErr w:type="gramStart"/>
      <w:r w:rsidRPr="00396645">
        <w:t>-    Noc</w:t>
      </w:r>
      <w:proofErr w:type="gramEnd"/>
      <w:r w:rsidRPr="00396645">
        <w:t xml:space="preserve"> s Andersenem</w:t>
      </w:r>
    </w:p>
    <w:p w:rsidR="00AA153C" w:rsidRPr="00396645" w:rsidRDefault="00AA153C" w:rsidP="00AA153C">
      <w:pPr>
        <w:ind w:left="851"/>
      </w:pPr>
      <w:proofErr w:type="gramStart"/>
      <w:r w:rsidRPr="00396645">
        <w:t>-    Den</w:t>
      </w:r>
      <w:proofErr w:type="gramEnd"/>
      <w:r w:rsidRPr="00396645">
        <w:t xml:space="preserve"> Země</w:t>
      </w:r>
    </w:p>
    <w:p w:rsidR="00AA153C" w:rsidRPr="00396645" w:rsidRDefault="00AA153C" w:rsidP="00AA153C">
      <w:pPr>
        <w:ind w:left="851"/>
      </w:pPr>
      <w:proofErr w:type="gramStart"/>
      <w:r w:rsidRPr="00396645">
        <w:t>-    volnočasové</w:t>
      </w:r>
      <w:proofErr w:type="gramEnd"/>
      <w:r w:rsidRPr="00396645">
        <w:t xml:space="preserve"> aktivity  -  zájmové kroužky v odpoledních hodinách, aktivity ŠD</w:t>
      </w:r>
    </w:p>
    <w:p w:rsidR="008B54C1" w:rsidRPr="00396645" w:rsidRDefault="008B54C1" w:rsidP="00AA153C">
      <w:pPr>
        <w:ind w:left="851"/>
      </w:pPr>
      <w:proofErr w:type="gramStart"/>
      <w:r w:rsidRPr="00396645">
        <w:t>-    vánoční</w:t>
      </w:r>
      <w:proofErr w:type="gramEnd"/>
      <w:r w:rsidRPr="00396645">
        <w:t xml:space="preserve"> divadlo Tři lodě viděl plout jsem dnes </w:t>
      </w:r>
    </w:p>
    <w:p w:rsidR="00AA153C" w:rsidRPr="00396645" w:rsidRDefault="008B54C1" w:rsidP="008B54C1">
      <w:pPr>
        <w:ind w:left="851"/>
      </w:pPr>
      <w:r w:rsidRPr="00396645">
        <w:t xml:space="preserve">     </w:t>
      </w:r>
      <w:r w:rsidR="00AA153C" w:rsidRPr="00396645">
        <w:t>(spolupráce žáků a pedagogických pracovníků školy)</w:t>
      </w:r>
    </w:p>
    <w:p w:rsidR="00AA153C" w:rsidRPr="00396645" w:rsidRDefault="00AA153C" w:rsidP="00AA153C">
      <w:pPr>
        <w:ind w:left="851"/>
      </w:pPr>
      <w:proofErr w:type="gramStart"/>
      <w:r w:rsidRPr="00396645">
        <w:t>-    škola</w:t>
      </w:r>
      <w:proofErr w:type="gramEnd"/>
      <w:r w:rsidRPr="00396645">
        <w:t xml:space="preserve"> v přírodě, Žihle - </w:t>
      </w:r>
      <w:proofErr w:type="spellStart"/>
      <w:r w:rsidRPr="00396645">
        <w:t>Poustky</w:t>
      </w:r>
      <w:proofErr w:type="spellEnd"/>
      <w:r w:rsidRPr="00396645">
        <w:t>, všechny ročníky</w:t>
      </w:r>
    </w:p>
    <w:p w:rsidR="00AA153C" w:rsidRPr="00396645" w:rsidRDefault="00AA153C" w:rsidP="00AA153C">
      <w:pPr>
        <w:ind w:left="851"/>
      </w:pPr>
      <w:proofErr w:type="gramStart"/>
      <w:r w:rsidRPr="00396645">
        <w:t>-    pobyt</w:t>
      </w:r>
      <w:proofErr w:type="gramEnd"/>
      <w:r w:rsidRPr="00396645">
        <w:t xml:space="preserve"> na horách, Krkonoše, zájemci</w:t>
      </w:r>
    </w:p>
    <w:p w:rsidR="00AA153C" w:rsidRPr="00396645" w:rsidRDefault="00AA153C" w:rsidP="00AA153C">
      <w:r w:rsidRPr="00396645">
        <w:t xml:space="preserve">              </w:t>
      </w:r>
      <w:proofErr w:type="gramStart"/>
      <w:r w:rsidRPr="00396645">
        <w:t>-    Poetické</w:t>
      </w:r>
      <w:proofErr w:type="gramEnd"/>
      <w:r w:rsidRPr="00396645">
        <w:t xml:space="preserve"> setkání - recitační soutěž</w:t>
      </w:r>
    </w:p>
    <w:p w:rsidR="00AA153C" w:rsidRPr="00396645" w:rsidRDefault="00AA153C" w:rsidP="00AA153C">
      <w:r w:rsidRPr="00396645">
        <w:t xml:space="preserve">              </w:t>
      </w:r>
      <w:proofErr w:type="gramStart"/>
      <w:r w:rsidRPr="00396645">
        <w:t>-    biblické</w:t>
      </w:r>
      <w:proofErr w:type="gramEnd"/>
      <w:r w:rsidRPr="00396645">
        <w:t xml:space="preserve"> hodiny</w:t>
      </w:r>
    </w:p>
    <w:p w:rsidR="00AA153C" w:rsidRPr="00396645" w:rsidRDefault="00AA153C" w:rsidP="00AA153C">
      <w:r w:rsidRPr="00396645">
        <w:t xml:space="preserve">              </w:t>
      </w:r>
      <w:proofErr w:type="gramStart"/>
      <w:r w:rsidRPr="00396645">
        <w:t>-    účast</w:t>
      </w:r>
      <w:proofErr w:type="gramEnd"/>
      <w:r w:rsidRPr="00396645">
        <w:t xml:space="preserve"> na charitativních sbírkových akcích</w:t>
      </w:r>
    </w:p>
    <w:p w:rsidR="00AA153C" w:rsidRPr="00396645" w:rsidRDefault="00AA153C" w:rsidP="00AA153C">
      <w:pPr>
        <w:pStyle w:val="Bezmezer"/>
        <w:rPr>
          <w:rFonts w:ascii="Times New Roman" w:hAnsi="Times New Roman"/>
          <w:sz w:val="24"/>
          <w:szCs w:val="24"/>
        </w:rPr>
      </w:pPr>
    </w:p>
    <w:p w:rsidR="00AA153C" w:rsidRPr="00396645" w:rsidRDefault="00AA153C" w:rsidP="00AA153C">
      <w:pPr>
        <w:pStyle w:val="Bezmezer"/>
        <w:rPr>
          <w:rFonts w:ascii="Times New Roman" w:hAnsi="Times New Roman"/>
          <w:sz w:val="24"/>
          <w:szCs w:val="24"/>
        </w:rPr>
      </w:pPr>
    </w:p>
    <w:p w:rsidR="00AA153C" w:rsidRPr="00396645" w:rsidRDefault="00AA153C" w:rsidP="00AA153C">
      <w:pPr>
        <w:pStyle w:val="Bezmezer"/>
        <w:rPr>
          <w:rFonts w:ascii="Times New Roman" w:hAnsi="Times New Roman"/>
        </w:rPr>
      </w:pPr>
    </w:p>
    <w:p w:rsidR="00AA153C" w:rsidRPr="00396645" w:rsidRDefault="00AA153C" w:rsidP="00AA153C">
      <w:pPr>
        <w:pStyle w:val="Bezmezer"/>
        <w:rPr>
          <w:rFonts w:ascii="Times New Roman" w:hAnsi="Times New Roman"/>
        </w:rPr>
      </w:pPr>
    </w:p>
    <w:p w:rsidR="00AA153C" w:rsidRPr="00396645" w:rsidRDefault="00AA153C" w:rsidP="00AA153C">
      <w:pPr>
        <w:pStyle w:val="Bezmezer"/>
        <w:rPr>
          <w:rFonts w:ascii="Times New Roman" w:hAnsi="Times New Roman"/>
        </w:rPr>
      </w:pPr>
    </w:p>
    <w:p w:rsidR="00AA153C" w:rsidRPr="00396645" w:rsidRDefault="00AA153C" w:rsidP="00AA153C">
      <w:pPr>
        <w:pStyle w:val="Bezmezer"/>
        <w:rPr>
          <w:rFonts w:ascii="Times New Roman" w:hAnsi="Times New Roman"/>
        </w:rPr>
      </w:pPr>
    </w:p>
    <w:p w:rsidR="00AA153C" w:rsidRPr="00396645" w:rsidRDefault="00AA153C" w:rsidP="00AA153C">
      <w:pPr>
        <w:pStyle w:val="Bezmezer"/>
        <w:rPr>
          <w:rFonts w:ascii="Times New Roman" w:hAnsi="Times New Roman"/>
        </w:rPr>
      </w:pPr>
    </w:p>
    <w:p w:rsidR="00AA153C" w:rsidRPr="00396645" w:rsidRDefault="00AA153C" w:rsidP="00AA153C">
      <w:pPr>
        <w:pStyle w:val="Bezmezer"/>
        <w:rPr>
          <w:rFonts w:ascii="Times New Roman" w:hAnsi="Times New Roman"/>
        </w:rPr>
      </w:pPr>
    </w:p>
    <w:p w:rsidR="00AA153C" w:rsidRPr="00396645" w:rsidRDefault="00AA153C" w:rsidP="00AA153C">
      <w:pPr>
        <w:pStyle w:val="Bezmezer"/>
        <w:rPr>
          <w:rFonts w:ascii="Times New Roman" w:hAnsi="Times New Roman"/>
        </w:rPr>
      </w:pPr>
    </w:p>
    <w:p w:rsidR="00AA153C" w:rsidRPr="00396645" w:rsidRDefault="00AA153C" w:rsidP="00AA153C">
      <w:pPr>
        <w:pStyle w:val="Bezmezer"/>
        <w:rPr>
          <w:rFonts w:ascii="Times New Roman" w:hAnsi="Times New Roman"/>
        </w:rPr>
      </w:pPr>
    </w:p>
    <w:p w:rsidR="00AA153C" w:rsidRPr="00396645" w:rsidRDefault="00AA153C" w:rsidP="00AA153C">
      <w:pPr>
        <w:pStyle w:val="Bezmezer"/>
        <w:rPr>
          <w:rFonts w:ascii="Times New Roman" w:hAnsi="Times New Roman"/>
        </w:rPr>
      </w:pPr>
    </w:p>
    <w:p w:rsidR="00AA153C" w:rsidRPr="00396645" w:rsidRDefault="00AA153C" w:rsidP="00AA153C">
      <w:pPr>
        <w:pStyle w:val="Bezmezer"/>
        <w:rPr>
          <w:rFonts w:ascii="Times New Roman" w:hAnsi="Times New Roman"/>
        </w:rPr>
      </w:pPr>
    </w:p>
    <w:p w:rsidR="00AA153C" w:rsidRPr="00396645" w:rsidRDefault="00AA153C" w:rsidP="00AA153C">
      <w:pPr>
        <w:pStyle w:val="Bezmezer"/>
        <w:rPr>
          <w:rFonts w:ascii="Times New Roman" w:hAnsi="Times New Roman"/>
        </w:rPr>
      </w:pPr>
    </w:p>
    <w:p w:rsidR="00AA153C" w:rsidRPr="00396645" w:rsidRDefault="00AA153C" w:rsidP="00AA153C">
      <w:pPr>
        <w:pStyle w:val="Bezmezer"/>
        <w:rPr>
          <w:rFonts w:ascii="Times New Roman" w:hAnsi="Times New Roman"/>
        </w:rPr>
      </w:pPr>
    </w:p>
    <w:p w:rsidR="00AA153C" w:rsidRPr="00396645" w:rsidRDefault="00AA153C" w:rsidP="00AA153C">
      <w:pPr>
        <w:pStyle w:val="Bezmezer"/>
        <w:rPr>
          <w:rFonts w:ascii="Times New Roman" w:hAnsi="Times New Roman"/>
        </w:rPr>
      </w:pPr>
    </w:p>
    <w:p w:rsidR="00AA153C" w:rsidRPr="00396645" w:rsidRDefault="00AA153C" w:rsidP="00AA153C">
      <w:pPr>
        <w:pStyle w:val="Bezmezer"/>
        <w:rPr>
          <w:rFonts w:ascii="Times New Roman" w:hAnsi="Times New Roman"/>
        </w:rPr>
      </w:pPr>
    </w:p>
    <w:p w:rsidR="00AA153C" w:rsidRPr="00396645" w:rsidRDefault="00AA153C" w:rsidP="00AA153C">
      <w:pPr>
        <w:pStyle w:val="Bezmezer"/>
        <w:rPr>
          <w:rFonts w:ascii="Times New Roman" w:hAnsi="Times New Roman"/>
        </w:rPr>
      </w:pPr>
    </w:p>
    <w:p w:rsidR="00AA153C" w:rsidRPr="00396645" w:rsidRDefault="00AA153C" w:rsidP="00AA153C">
      <w:pPr>
        <w:pStyle w:val="Bezmezer"/>
        <w:rPr>
          <w:rFonts w:ascii="Times New Roman" w:hAnsi="Times New Roman"/>
        </w:rPr>
      </w:pPr>
    </w:p>
    <w:p w:rsidR="00AA153C" w:rsidRPr="00396645" w:rsidRDefault="00AA153C" w:rsidP="00AA153C">
      <w:pPr>
        <w:pStyle w:val="Bezmezer"/>
        <w:rPr>
          <w:rFonts w:ascii="Times New Roman" w:hAnsi="Times New Roman"/>
        </w:rPr>
      </w:pPr>
    </w:p>
    <w:p w:rsidR="00AA153C" w:rsidRPr="00396645" w:rsidRDefault="00AA153C" w:rsidP="00AA153C">
      <w:pPr>
        <w:pStyle w:val="Bezmezer"/>
        <w:rPr>
          <w:rFonts w:ascii="Times New Roman" w:hAnsi="Times New Roman"/>
        </w:rPr>
      </w:pPr>
    </w:p>
    <w:p w:rsidR="00AA153C" w:rsidRPr="00396645" w:rsidRDefault="00AA153C" w:rsidP="00AA153C">
      <w:pPr>
        <w:pStyle w:val="Bezmezer"/>
        <w:rPr>
          <w:rFonts w:ascii="Times New Roman" w:hAnsi="Times New Roman"/>
        </w:rPr>
      </w:pPr>
    </w:p>
    <w:p w:rsidR="00AA153C" w:rsidRPr="00396645" w:rsidRDefault="00AA153C" w:rsidP="00AA153C">
      <w:pPr>
        <w:pStyle w:val="Bezmezer"/>
        <w:rPr>
          <w:rFonts w:ascii="Times New Roman" w:hAnsi="Times New Roman"/>
        </w:rPr>
      </w:pPr>
    </w:p>
    <w:p w:rsidR="00AA153C" w:rsidRPr="00396645" w:rsidRDefault="00AA153C" w:rsidP="00AA153C">
      <w:pPr>
        <w:pStyle w:val="Bezmezer"/>
        <w:rPr>
          <w:rFonts w:ascii="Times New Roman" w:hAnsi="Times New Roman"/>
        </w:rPr>
      </w:pPr>
    </w:p>
    <w:p w:rsidR="00AA153C" w:rsidRPr="00396645" w:rsidRDefault="00AA153C" w:rsidP="00AA153C">
      <w:pPr>
        <w:pStyle w:val="Bezmezer"/>
        <w:rPr>
          <w:rFonts w:ascii="Times New Roman" w:hAnsi="Times New Roman"/>
        </w:rPr>
      </w:pPr>
    </w:p>
    <w:p w:rsidR="00AA153C" w:rsidRPr="00396645" w:rsidRDefault="00AA153C" w:rsidP="00AA153C">
      <w:pPr>
        <w:pStyle w:val="Bezmezer"/>
        <w:rPr>
          <w:rFonts w:ascii="Times New Roman" w:hAnsi="Times New Roman"/>
        </w:rPr>
      </w:pPr>
    </w:p>
    <w:p w:rsidR="00AA153C" w:rsidRDefault="00AA153C" w:rsidP="00AA153C">
      <w:pPr>
        <w:pStyle w:val="Bezmezer"/>
        <w:rPr>
          <w:rFonts w:ascii="Times New Roman" w:hAnsi="Times New Roman"/>
        </w:rPr>
      </w:pPr>
    </w:p>
    <w:p w:rsidR="00411821" w:rsidRDefault="00411821" w:rsidP="00AA153C">
      <w:pPr>
        <w:pStyle w:val="Bezmezer"/>
        <w:rPr>
          <w:rFonts w:ascii="Times New Roman" w:hAnsi="Times New Roman"/>
        </w:rPr>
      </w:pPr>
    </w:p>
    <w:p w:rsidR="00411821" w:rsidRPr="00396645" w:rsidRDefault="00411821" w:rsidP="00AA153C">
      <w:pPr>
        <w:pStyle w:val="Bezmezer"/>
        <w:rPr>
          <w:rFonts w:ascii="Times New Roman" w:hAnsi="Times New Roman"/>
        </w:rPr>
      </w:pPr>
    </w:p>
    <w:p w:rsidR="00AA153C" w:rsidRPr="00396645" w:rsidRDefault="00AA153C" w:rsidP="00AA153C">
      <w:pPr>
        <w:pStyle w:val="Bezmezer"/>
        <w:rPr>
          <w:rFonts w:ascii="Times New Roman" w:hAnsi="Times New Roman"/>
        </w:rPr>
      </w:pPr>
    </w:p>
    <w:p w:rsidR="00AA153C" w:rsidRPr="00396645" w:rsidRDefault="00AA153C" w:rsidP="00AA153C">
      <w:pPr>
        <w:pStyle w:val="Bezmezer"/>
        <w:rPr>
          <w:rFonts w:ascii="Times New Roman" w:hAnsi="Times New Roman"/>
        </w:rPr>
      </w:pPr>
    </w:p>
    <w:p w:rsidR="00AA153C" w:rsidRPr="00396645" w:rsidRDefault="00AA153C" w:rsidP="00AA153C">
      <w:pPr>
        <w:pStyle w:val="Bezmezer"/>
        <w:tabs>
          <w:tab w:val="left" w:pos="3628"/>
        </w:tabs>
        <w:rPr>
          <w:rFonts w:ascii="Times New Roman" w:hAnsi="Times New Roman"/>
          <w:sz w:val="24"/>
          <w:szCs w:val="24"/>
        </w:rPr>
      </w:pPr>
    </w:p>
    <w:p w:rsidR="00AA153C" w:rsidRPr="00396645" w:rsidRDefault="00AA153C" w:rsidP="00532DA8">
      <w:pPr>
        <w:pStyle w:val="Nadpis1"/>
      </w:pPr>
      <w:bookmarkStart w:id="15" w:name="_Toc466390287"/>
      <w:r w:rsidRPr="00396645">
        <w:lastRenderedPageBreak/>
        <w:t>17.        Činnost školní družiny</w:t>
      </w:r>
      <w:bookmarkEnd w:id="15"/>
    </w:p>
    <w:p w:rsidR="005C334B" w:rsidRPr="00396645" w:rsidRDefault="00AA153C" w:rsidP="00532DA8">
      <w:pPr>
        <w:pStyle w:val="Normlnweb"/>
        <w:ind w:left="851"/>
        <w:jc w:val="both"/>
      </w:pPr>
      <w:r w:rsidRPr="00396645">
        <w:t xml:space="preserve">Školní družina v Bratrské škole je místem, kde vychovatelé rozvíjejí všechny žáky, ve všem a všestranně. Individuální přístup, vhodná motivace a celoroční nabídka aktivit vedou žáky ke správnému využití volného času, ke zdravému životnímu stylu a k formování životních postojů. Během činností se posilují a rozvíjí kompetence k učení, řešení problémů, komunikativní, </w:t>
      </w:r>
      <w:r w:rsidR="005C334B" w:rsidRPr="00396645">
        <w:t xml:space="preserve">sociální, občanské a pracovní. </w:t>
      </w:r>
      <w:r w:rsidR="008B54C1" w:rsidRPr="00396645">
        <w:t>Jednou z činností vychovatelů je doprovod žáků do šk</w:t>
      </w:r>
      <w:r w:rsidR="005C334B" w:rsidRPr="00396645">
        <w:t>olní jídelny. Žáky vedou k </w:t>
      </w:r>
      <w:proofErr w:type="spellStart"/>
      <w:r w:rsidR="005C334B" w:rsidRPr="00396645">
        <w:t>sebe</w:t>
      </w:r>
      <w:r w:rsidR="008B54C1" w:rsidRPr="00396645">
        <w:t>obsluze</w:t>
      </w:r>
      <w:proofErr w:type="spellEnd"/>
      <w:r w:rsidR="008B54C1" w:rsidRPr="00396645">
        <w:t>, správnému s</w:t>
      </w:r>
      <w:r w:rsidR="00B5504D" w:rsidRPr="00396645">
        <w:t xml:space="preserve">tolování a dalším dovednostem, </w:t>
      </w:r>
      <w:r w:rsidR="008B54C1" w:rsidRPr="00396645">
        <w:t>také k vhodnému chování v dopravních prostředcí</w:t>
      </w:r>
      <w:r w:rsidR="005C334B" w:rsidRPr="00396645">
        <w:t xml:space="preserve">ch během cesty na oběd a zpět. </w:t>
      </w:r>
    </w:p>
    <w:p w:rsidR="008B54C1" w:rsidRPr="00396645" w:rsidRDefault="008B54C1" w:rsidP="00532DA8">
      <w:pPr>
        <w:pStyle w:val="Normlnweb"/>
        <w:ind w:left="851"/>
        <w:jc w:val="both"/>
      </w:pPr>
      <w:r w:rsidRPr="00396645">
        <w:t>Po obědě následují klidové, odpočinkové činnosti – čtení na pokračování, povídání s dětmi, společ</w:t>
      </w:r>
      <w:r w:rsidR="008C3017" w:rsidRPr="00396645">
        <w:t xml:space="preserve">enské a stolní hry. Dále jsou během odpoledne, podle týdenního rozvrhu, zařazovány zájmové činnosti – hudební, sportovní, přírodovědné, pracovní a výtvarné. Žáci mají též možnost </w:t>
      </w:r>
      <w:r w:rsidR="008A5874" w:rsidRPr="00396645">
        <w:t>připravovat se na vyučování i za pomoci vychovatelů.</w:t>
      </w:r>
    </w:p>
    <w:p w:rsidR="008A5874" w:rsidRPr="00396645" w:rsidRDefault="008A5874" w:rsidP="00532DA8">
      <w:pPr>
        <w:pStyle w:val="Normlnweb"/>
        <w:ind w:left="851"/>
        <w:jc w:val="both"/>
      </w:pPr>
      <w:r w:rsidRPr="00396645">
        <w:t xml:space="preserve">Důležitou součást kvalitního trávení volného času tvoří široká nabídka zájmových kroužků – keramika, anglická konverzace, angličtina, florbal, grafika, počítače, </w:t>
      </w:r>
      <w:proofErr w:type="spellStart"/>
      <w:r w:rsidRPr="00396645">
        <w:t>pedig</w:t>
      </w:r>
      <w:proofErr w:type="spellEnd"/>
      <w:r w:rsidRPr="00396645">
        <w:t>, klavír, kytara, dramatický, hudební a hrnčířský kroužek. Školní družina také nabízí vlastní tvořivá odpoledne.</w:t>
      </w:r>
    </w:p>
    <w:p w:rsidR="008A5874" w:rsidRPr="00396645" w:rsidRDefault="008A5874" w:rsidP="00532DA8">
      <w:pPr>
        <w:pStyle w:val="Normlnweb"/>
        <w:ind w:left="851"/>
        <w:jc w:val="both"/>
      </w:pPr>
      <w:r w:rsidRPr="00396645">
        <w:t xml:space="preserve">Téměř každé páteční odpoledne je připravena </w:t>
      </w:r>
      <w:proofErr w:type="spellStart"/>
      <w:r w:rsidRPr="00396645">
        <w:t>celodružinová</w:t>
      </w:r>
      <w:proofErr w:type="spellEnd"/>
      <w:r w:rsidRPr="00396645">
        <w:t xml:space="preserve"> akce – návštěva zajímavých hřišť (Vysočany, Kobylisy, Letná, Stromovka, Sedmikráska), výstav (Hry a hlavolamy</w:t>
      </w:r>
      <w:r w:rsidR="005C334B" w:rsidRPr="00396645">
        <w:t>), botanické zahrady (</w:t>
      </w:r>
      <w:proofErr w:type="spellStart"/>
      <w:r w:rsidR="005C334B" w:rsidRPr="00396645">
        <w:t>Troja</w:t>
      </w:r>
      <w:proofErr w:type="spellEnd"/>
      <w:r w:rsidR="005C334B" w:rsidRPr="00396645">
        <w:t xml:space="preserve">, Na </w:t>
      </w:r>
      <w:proofErr w:type="spellStart"/>
      <w:r w:rsidRPr="00396645">
        <w:t>Slupi</w:t>
      </w:r>
      <w:proofErr w:type="spellEnd"/>
      <w:r w:rsidRPr="00396645">
        <w:t>), několikrát zoologická zahrada, muzea (Technické, Zemědělské, Letecké, Policejní), městská knihovna, akce MČ Praha 7, akce ve škole (sportovní odpoledne, kuličkový a piškvorkový turnaj).</w:t>
      </w:r>
    </w:p>
    <w:p w:rsidR="00AA153C" w:rsidRDefault="008A5874" w:rsidP="00532DA8">
      <w:pPr>
        <w:pStyle w:val="Normlnweb"/>
        <w:ind w:left="851"/>
        <w:jc w:val="both"/>
      </w:pPr>
      <w:r w:rsidRPr="00396645">
        <w:t>Samozřejmostí je i družinová účast a pomoc při celoškolních akcích – táboráky, ples, divadlo, zah</w:t>
      </w:r>
      <w:r w:rsidR="005C334B" w:rsidRPr="00396645">
        <w:t xml:space="preserve">radní slavnost, adventní věnce. </w:t>
      </w:r>
      <w:r w:rsidRPr="00396645">
        <w:t>Družina využívá vybavenou hernu v přízemí, prostory tříd a hlavně ško</w:t>
      </w:r>
      <w:r w:rsidR="005C334B" w:rsidRPr="00396645">
        <w:t xml:space="preserve">lní zahradu, o kterou se stará. </w:t>
      </w:r>
      <w:r w:rsidRPr="00396645">
        <w:t>Vychovatelé jsou vždy k dispozici děte</w:t>
      </w:r>
      <w:r w:rsidR="005C334B" w:rsidRPr="00396645">
        <w:t xml:space="preserve">m </w:t>
      </w:r>
      <w:r w:rsidRPr="00396645">
        <w:t>i rodičům při ř</w:t>
      </w:r>
      <w:r w:rsidR="005C334B" w:rsidRPr="00396645">
        <w:t xml:space="preserve">ešení všech otázek či problémů. </w:t>
      </w:r>
      <w:r w:rsidRPr="00396645">
        <w:t>Práce ve školní družině se řídí Školním vzdělávací</w:t>
      </w:r>
      <w:r w:rsidR="005C334B" w:rsidRPr="00396645">
        <w:t>m programem pro školní družinu. P</w:t>
      </w:r>
      <w:r w:rsidR="00AA153C" w:rsidRPr="00396645">
        <w:t>říjemné zážitky přináší možnost hlubších vztahů a dobré spol</w:t>
      </w:r>
      <w:r w:rsidR="005C334B" w:rsidRPr="00396645">
        <w:t xml:space="preserve">upráce mezi školou a rodinami. </w:t>
      </w:r>
      <w:r w:rsidR="00AA153C" w:rsidRPr="00396645">
        <w:t xml:space="preserve">Práce ve školní družině se řídí Školním vzdělávacím programem pro školní družinu. </w:t>
      </w:r>
    </w:p>
    <w:p w:rsidR="00411821" w:rsidRDefault="00411821" w:rsidP="005C334B">
      <w:pPr>
        <w:pStyle w:val="Normlnweb"/>
        <w:ind w:left="709"/>
        <w:jc w:val="both"/>
      </w:pPr>
    </w:p>
    <w:p w:rsidR="00411821" w:rsidRDefault="00411821" w:rsidP="005C334B">
      <w:pPr>
        <w:pStyle w:val="Normlnweb"/>
        <w:ind w:left="709"/>
        <w:jc w:val="both"/>
      </w:pPr>
    </w:p>
    <w:p w:rsidR="00411821" w:rsidRDefault="00411821" w:rsidP="005C334B">
      <w:pPr>
        <w:pStyle w:val="Normlnweb"/>
        <w:ind w:left="709"/>
        <w:jc w:val="both"/>
      </w:pPr>
    </w:p>
    <w:p w:rsidR="00411821" w:rsidRDefault="00411821" w:rsidP="005C334B">
      <w:pPr>
        <w:pStyle w:val="Normlnweb"/>
        <w:ind w:left="709"/>
        <w:jc w:val="both"/>
      </w:pPr>
    </w:p>
    <w:p w:rsidR="00411821" w:rsidRDefault="00411821" w:rsidP="005C334B">
      <w:pPr>
        <w:pStyle w:val="Normlnweb"/>
        <w:ind w:left="709"/>
        <w:jc w:val="both"/>
      </w:pPr>
    </w:p>
    <w:p w:rsidR="00411821" w:rsidRDefault="00411821" w:rsidP="005C334B">
      <w:pPr>
        <w:pStyle w:val="Normlnweb"/>
        <w:ind w:left="709"/>
        <w:jc w:val="both"/>
      </w:pPr>
    </w:p>
    <w:p w:rsidR="00411821" w:rsidRDefault="00411821" w:rsidP="005C334B">
      <w:pPr>
        <w:pStyle w:val="Normlnweb"/>
        <w:ind w:left="709"/>
        <w:jc w:val="both"/>
      </w:pPr>
    </w:p>
    <w:p w:rsidR="00532DA8" w:rsidRDefault="00532DA8" w:rsidP="005C334B">
      <w:pPr>
        <w:pStyle w:val="Normlnweb"/>
        <w:ind w:left="709"/>
        <w:jc w:val="both"/>
      </w:pPr>
    </w:p>
    <w:p w:rsidR="00532DA8" w:rsidRDefault="00532DA8" w:rsidP="00324CF1">
      <w:pPr>
        <w:pStyle w:val="Nadpis1"/>
      </w:pPr>
      <w:bookmarkStart w:id="16" w:name="_Toc466390288"/>
      <w:r>
        <w:lastRenderedPageBreak/>
        <w:t xml:space="preserve">18.  </w:t>
      </w:r>
      <w:r w:rsidR="00035DE9">
        <w:t xml:space="preserve">       Základní údaje o hospodaření školy</w:t>
      </w:r>
      <w:bookmarkEnd w:id="16"/>
    </w:p>
    <w:p w:rsidR="00035DE9" w:rsidRPr="00532DA8" w:rsidRDefault="00F47144" w:rsidP="00035DE9">
      <w:pPr>
        <w:pStyle w:val="Normlnweb"/>
        <w:tabs>
          <w:tab w:val="left" w:pos="851"/>
        </w:tabs>
        <w:jc w:val="both"/>
        <w:rPr>
          <w:rFonts w:asciiTheme="majorHAnsi" w:hAnsiTheme="majorHAnsi"/>
          <w:b/>
        </w:rPr>
      </w:pPr>
      <w:r>
        <w:rPr>
          <w:rFonts w:asciiTheme="majorHAnsi" w:hAnsiTheme="majorHAnsi"/>
          <w:b/>
          <w:noProof/>
        </w:rPr>
        <w:drawing>
          <wp:inline distT="0" distB="0" distL="0" distR="0">
            <wp:extent cx="5760720" cy="7849425"/>
            <wp:effectExtent l="19050" t="0" r="0"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60720" cy="7849425"/>
                    </a:xfrm>
                    <a:prstGeom prst="rect">
                      <a:avLst/>
                    </a:prstGeom>
                    <a:noFill/>
                    <a:ln w="9525">
                      <a:noFill/>
                      <a:miter lim="800000"/>
                      <a:headEnd/>
                      <a:tailEnd/>
                    </a:ln>
                  </pic:spPr>
                </pic:pic>
              </a:graphicData>
            </a:graphic>
          </wp:inline>
        </w:drawing>
      </w:r>
    </w:p>
    <w:p w:rsidR="00411821" w:rsidRDefault="00411821" w:rsidP="005C334B">
      <w:pPr>
        <w:pStyle w:val="Normlnweb"/>
        <w:ind w:left="709"/>
        <w:jc w:val="both"/>
      </w:pPr>
    </w:p>
    <w:p w:rsidR="00411821" w:rsidRDefault="00411821" w:rsidP="005C334B">
      <w:pPr>
        <w:pStyle w:val="Normlnweb"/>
        <w:ind w:left="709"/>
        <w:jc w:val="both"/>
      </w:pPr>
    </w:p>
    <w:p w:rsidR="00411821" w:rsidRPr="00411821" w:rsidRDefault="00411821" w:rsidP="00532DA8">
      <w:pPr>
        <w:pStyle w:val="Normlnweb"/>
        <w:jc w:val="both"/>
        <w:rPr>
          <w:rFonts w:asciiTheme="majorHAnsi" w:hAnsiTheme="majorHAnsi"/>
          <w:b/>
        </w:rPr>
      </w:pPr>
    </w:p>
    <w:p w:rsidR="00AA153C" w:rsidRDefault="00AA153C" w:rsidP="00AA153C">
      <w:pPr>
        <w:jc w:val="both"/>
        <w:rPr>
          <w:rFonts w:ascii="Arial" w:hAnsi="Arial" w:cs="Arial"/>
        </w:rPr>
      </w:pPr>
    </w:p>
    <w:p w:rsidR="0034357F" w:rsidRPr="00F47144" w:rsidRDefault="00F47144" w:rsidP="00F47144">
      <w:pPr>
        <w:jc w:val="both"/>
        <w:rPr>
          <w:rFonts w:ascii="Arial" w:hAnsi="Arial" w:cs="Arial"/>
        </w:rPr>
      </w:pPr>
      <w:r>
        <w:rPr>
          <w:rFonts w:ascii="Arial" w:hAnsi="Arial" w:cs="Arial"/>
          <w:noProof/>
        </w:rPr>
        <w:drawing>
          <wp:inline distT="0" distB="0" distL="0" distR="0">
            <wp:extent cx="5760720" cy="7229526"/>
            <wp:effectExtent l="19050" t="0" r="0" b="0"/>
            <wp:docPr id="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760720" cy="7229526"/>
                    </a:xfrm>
                    <a:prstGeom prst="rect">
                      <a:avLst/>
                    </a:prstGeom>
                    <a:noFill/>
                    <a:ln w="9525">
                      <a:noFill/>
                      <a:miter lim="800000"/>
                      <a:headEnd/>
                      <a:tailEnd/>
                    </a:ln>
                  </pic:spPr>
                </pic:pic>
              </a:graphicData>
            </a:graphic>
          </wp:inline>
        </w:drawing>
      </w:r>
      <w:bookmarkStart w:id="17" w:name="_GoBack"/>
      <w:bookmarkEnd w:id="17"/>
    </w:p>
    <w:p w:rsidR="0034357F" w:rsidRDefault="0034357F" w:rsidP="00532DA8">
      <w:pPr>
        <w:pStyle w:val="Nadpis1"/>
      </w:pPr>
    </w:p>
    <w:p w:rsidR="0034357F" w:rsidRDefault="0034357F" w:rsidP="00532DA8">
      <w:pPr>
        <w:pStyle w:val="Nadpis1"/>
      </w:pPr>
    </w:p>
    <w:p w:rsidR="00BB1666" w:rsidRPr="00396645" w:rsidRDefault="00BB1666" w:rsidP="005A49D7"/>
    <w:sectPr w:rsidR="00BB1666" w:rsidRPr="00396645" w:rsidSect="0034357F">
      <w:footerReference w:type="default" r:id="rId14"/>
      <w:pgSz w:w="11906" w:h="16838"/>
      <w:pgMar w:top="709"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67C3" w:rsidRDefault="007667C3" w:rsidP="00D208DF">
      <w:pPr>
        <w:spacing w:after="0"/>
      </w:pPr>
      <w:r>
        <w:separator/>
      </w:r>
    </w:p>
  </w:endnote>
  <w:endnote w:type="continuationSeparator" w:id="0">
    <w:p w:rsidR="007667C3" w:rsidRDefault="007667C3" w:rsidP="00D208DF">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06590"/>
      <w:docPartObj>
        <w:docPartGallery w:val="Page Numbers (Bottom of Page)"/>
        <w:docPartUnique/>
      </w:docPartObj>
    </w:sdtPr>
    <w:sdtContent>
      <w:p w:rsidR="002F7073" w:rsidRDefault="002F7073">
        <w:pPr>
          <w:pStyle w:val="Zpat"/>
          <w:jc w:val="center"/>
        </w:pPr>
        <w:fldSimple w:instr=" PAGE   \* MERGEFORMAT ">
          <w:r w:rsidR="00007160">
            <w:rPr>
              <w:noProof/>
            </w:rPr>
            <w:t>2</w:t>
          </w:r>
        </w:fldSimple>
      </w:p>
    </w:sdtContent>
  </w:sdt>
  <w:p w:rsidR="002F7073" w:rsidRDefault="002F7073">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67C3" w:rsidRDefault="007667C3" w:rsidP="00D208DF">
      <w:pPr>
        <w:spacing w:after="0"/>
      </w:pPr>
      <w:r>
        <w:separator/>
      </w:r>
    </w:p>
  </w:footnote>
  <w:footnote w:type="continuationSeparator" w:id="0">
    <w:p w:rsidR="007667C3" w:rsidRDefault="007667C3" w:rsidP="00D208DF">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33F80"/>
    <w:multiLevelType w:val="hybridMultilevel"/>
    <w:tmpl w:val="535A086C"/>
    <w:lvl w:ilvl="0" w:tplc="04050001">
      <w:start w:val="1"/>
      <w:numFmt w:val="bullet"/>
      <w:lvlText w:val=""/>
      <w:lvlJc w:val="left"/>
      <w:pPr>
        <w:ind w:left="36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
    <w:nsid w:val="26F002B7"/>
    <w:multiLevelType w:val="hybridMultilevel"/>
    <w:tmpl w:val="3F68E0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36674B0C"/>
    <w:multiLevelType w:val="hybridMultilevel"/>
    <w:tmpl w:val="61626E16"/>
    <w:lvl w:ilvl="0" w:tplc="04050001">
      <w:start w:val="1"/>
      <w:numFmt w:val="bullet"/>
      <w:lvlText w:val=""/>
      <w:lvlJc w:val="left"/>
      <w:pPr>
        <w:tabs>
          <w:tab w:val="num" w:pos="1400"/>
        </w:tabs>
        <w:ind w:left="1400" w:hanging="360"/>
      </w:pPr>
      <w:rPr>
        <w:rFonts w:ascii="Symbol" w:hAnsi="Symbol" w:hint="default"/>
      </w:rPr>
    </w:lvl>
    <w:lvl w:ilvl="1" w:tplc="04050003">
      <w:start w:val="1"/>
      <w:numFmt w:val="bullet"/>
      <w:lvlText w:val="o"/>
      <w:lvlJc w:val="left"/>
      <w:pPr>
        <w:tabs>
          <w:tab w:val="num" w:pos="2120"/>
        </w:tabs>
        <w:ind w:left="2120" w:hanging="360"/>
      </w:pPr>
      <w:rPr>
        <w:rFonts w:ascii="Courier New" w:hAnsi="Courier New" w:cs="Courier New" w:hint="default"/>
      </w:rPr>
    </w:lvl>
    <w:lvl w:ilvl="2" w:tplc="04050005">
      <w:start w:val="1"/>
      <w:numFmt w:val="bullet"/>
      <w:lvlText w:val=""/>
      <w:lvlJc w:val="left"/>
      <w:pPr>
        <w:tabs>
          <w:tab w:val="num" w:pos="2840"/>
        </w:tabs>
        <w:ind w:left="2840" w:hanging="360"/>
      </w:pPr>
      <w:rPr>
        <w:rFonts w:ascii="Wingdings" w:hAnsi="Wingdings" w:cs="Wingdings" w:hint="default"/>
      </w:rPr>
    </w:lvl>
    <w:lvl w:ilvl="3" w:tplc="04050001">
      <w:start w:val="1"/>
      <w:numFmt w:val="bullet"/>
      <w:lvlText w:val=""/>
      <w:lvlJc w:val="left"/>
      <w:pPr>
        <w:tabs>
          <w:tab w:val="num" w:pos="3560"/>
        </w:tabs>
        <w:ind w:left="3560" w:hanging="360"/>
      </w:pPr>
      <w:rPr>
        <w:rFonts w:ascii="Symbol" w:hAnsi="Symbol" w:cs="Symbol" w:hint="default"/>
      </w:rPr>
    </w:lvl>
    <w:lvl w:ilvl="4" w:tplc="04050003">
      <w:start w:val="1"/>
      <w:numFmt w:val="bullet"/>
      <w:lvlText w:val="o"/>
      <w:lvlJc w:val="left"/>
      <w:pPr>
        <w:tabs>
          <w:tab w:val="num" w:pos="4280"/>
        </w:tabs>
        <w:ind w:left="4280" w:hanging="360"/>
      </w:pPr>
      <w:rPr>
        <w:rFonts w:ascii="Courier New" w:hAnsi="Courier New" w:cs="Courier New" w:hint="default"/>
      </w:rPr>
    </w:lvl>
    <w:lvl w:ilvl="5" w:tplc="04050005">
      <w:start w:val="1"/>
      <w:numFmt w:val="bullet"/>
      <w:lvlText w:val=""/>
      <w:lvlJc w:val="left"/>
      <w:pPr>
        <w:tabs>
          <w:tab w:val="num" w:pos="5000"/>
        </w:tabs>
        <w:ind w:left="5000" w:hanging="360"/>
      </w:pPr>
      <w:rPr>
        <w:rFonts w:ascii="Wingdings" w:hAnsi="Wingdings" w:cs="Wingdings" w:hint="default"/>
      </w:rPr>
    </w:lvl>
    <w:lvl w:ilvl="6" w:tplc="04050001">
      <w:start w:val="1"/>
      <w:numFmt w:val="bullet"/>
      <w:lvlText w:val=""/>
      <w:lvlJc w:val="left"/>
      <w:pPr>
        <w:tabs>
          <w:tab w:val="num" w:pos="5720"/>
        </w:tabs>
        <w:ind w:left="5720" w:hanging="360"/>
      </w:pPr>
      <w:rPr>
        <w:rFonts w:ascii="Symbol" w:hAnsi="Symbol" w:cs="Symbol" w:hint="default"/>
      </w:rPr>
    </w:lvl>
    <w:lvl w:ilvl="7" w:tplc="04050003">
      <w:start w:val="1"/>
      <w:numFmt w:val="bullet"/>
      <w:lvlText w:val="o"/>
      <w:lvlJc w:val="left"/>
      <w:pPr>
        <w:tabs>
          <w:tab w:val="num" w:pos="6440"/>
        </w:tabs>
        <w:ind w:left="6440" w:hanging="360"/>
      </w:pPr>
      <w:rPr>
        <w:rFonts w:ascii="Courier New" w:hAnsi="Courier New" w:cs="Courier New" w:hint="default"/>
      </w:rPr>
    </w:lvl>
    <w:lvl w:ilvl="8" w:tplc="04050005">
      <w:start w:val="1"/>
      <w:numFmt w:val="bullet"/>
      <w:lvlText w:val=""/>
      <w:lvlJc w:val="left"/>
      <w:pPr>
        <w:tabs>
          <w:tab w:val="num" w:pos="7160"/>
        </w:tabs>
        <w:ind w:left="7160" w:hanging="360"/>
      </w:pPr>
      <w:rPr>
        <w:rFonts w:ascii="Wingdings" w:hAnsi="Wingdings" w:cs="Wingdings" w:hint="default"/>
      </w:rPr>
    </w:lvl>
  </w:abstractNum>
  <w:abstractNum w:abstractNumId="3">
    <w:nsid w:val="528C1BF2"/>
    <w:multiLevelType w:val="hybridMultilevel"/>
    <w:tmpl w:val="84F8BD1A"/>
    <w:lvl w:ilvl="0" w:tplc="04050001">
      <w:start w:val="1"/>
      <w:numFmt w:val="bullet"/>
      <w:lvlText w:val=""/>
      <w:lvlJc w:val="left"/>
      <w:pPr>
        <w:ind w:left="1605" w:hanging="360"/>
      </w:pPr>
      <w:rPr>
        <w:rFonts w:ascii="Symbol" w:hAnsi="Symbol" w:hint="default"/>
      </w:rPr>
    </w:lvl>
    <w:lvl w:ilvl="1" w:tplc="04050003" w:tentative="1">
      <w:start w:val="1"/>
      <w:numFmt w:val="bullet"/>
      <w:lvlText w:val="o"/>
      <w:lvlJc w:val="left"/>
      <w:pPr>
        <w:ind w:left="2325" w:hanging="360"/>
      </w:pPr>
      <w:rPr>
        <w:rFonts w:ascii="Courier New" w:hAnsi="Courier New" w:cs="Courier New" w:hint="default"/>
      </w:rPr>
    </w:lvl>
    <w:lvl w:ilvl="2" w:tplc="04050005" w:tentative="1">
      <w:start w:val="1"/>
      <w:numFmt w:val="bullet"/>
      <w:lvlText w:val=""/>
      <w:lvlJc w:val="left"/>
      <w:pPr>
        <w:ind w:left="3045" w:hanging="360"/>
      </w:pPr>
      <w:rPr>
        <w:rFonts w:ascii="Wingdings" w:hAnsi="Wingdings" w:hint="default"/>
      </w:rPr>
    </w:lvl>
    <w:lvl w:ilvl="3" w:tplc="04050001" w:tentative="1">
      <w:start w:val="1"/>
      <w:numFmt w:val="bullet"/>
      <w:lvlText w:val=""/>
      <w:lvlJc w:val="left"/>
      <w:pPr>
        <w:ind w:left="3765" w:hanging="360"/>
      </w:pPr>
      <w:rPr>
        <w:rFonts w:ascii="Symbol" w:hAnsi="Symbol" w:hint="default"/>
      </w:rPr>
    </w:lvl>
    <w:lvl w:ilvl="4" w:tplc="04050003" w:tentative="1">
      <w:start w:val="1"/>
      <w:numFmt w:val="bullet"/>
      <w:lvlText w:val="o"/>
      <w:lvlJc w:val="left"/>
      <w:pPr>
        <w:ind w:left="4485" w:hanging="360"/>
      </w:pPr>
      <w:rPr>
        <w:rFonts w:ascii="Courier New" w:hAnsi="Courier New" w:cs="Courier New" w:hint="default"/>
      </w:rPr>
    </w:lvl>
    <w:lvl w:ilvl="5" w:tplc="04050005" w:tentative="1">
      <w:start w:val="1"/>
      <w:numFmt w:val="bullet"/>
      <w:lvlText w:val=""/>
      <w:lvlJc w:val="left"/>
      <w:pPr>
        <w:ind w:left="5205" w:hanging="360"/>
      </w:pPr>
      <w:rPr>
        <w:rFonts w:ascii="Wingdings" w:hAnsi="Wingdings" w:hint="default"/>
      </w:rPr>
    </w:lvl>
    <w:lvl w:ilvl="6" w:tplc="04050001" w:tentative="1">
      <w:start w:val="1"/>
      <w:numFmt w:val="bullet"/>
      <w:lvlText w:val=""/>
      <w:lvlJc w:val="left"/>
      <w:pPr>
        <w:ind w:left="5925" w:hanging="360"/>
      </w:pPr>
      <w:rPr>
        <w:rFonts w:ascii="Symbol" w:hAnsi="Symbol" w:hint="default"/>
      </w:rPr>
    </w:lvl>
    <w:lvl w:ilvl="7" w:tplc="04050003" w:tentative="1">
      <w:start w:val="1"/>
      <w:numFmt w:val="bullet"/>
      <w:lvlText w:val="o"/>
      <w:lvlJc w:val="left"/>
      <w:pPr>
        <w:ind w:left="6645" w:hanging="360"/>
      </w:pPr>
      <w:rPr>
        <w:rFonts w:ascii="Courier New" w:hAnsi="Courier New" w:cs="Courier New" w:hint="default"/>
      </w:rPr>
    </w:lvl>
    <w:lvl w:ilvl="8" w:tplc="04050005" w:tentative="1">
      <w:start w:val="1"/>
      <w:numFmt w:val="bullet"/>
      <w:lvlText w:val=""/>
      <w:lvlJc w:val="left"/>
      <w:pPr>
        <w:ind w:left="7365" w:hanging="360"/>
      </w:pPr>
      <w:rPr>
        <w:rFonts w:ascii="Wingdings" w:hAnsi="Wingdings" w:hint="default"/>
      </w:rPr>
    </w:lvl>
  </w:abstractNum>
  <w:abstractNum w:abstractNumId="4">
    <w:nsid w:val="5E9D6763"/>
    <w:multiLevelType w:val="hybridMultilevel"/>
    <w:tmpl w:val="24F4E6C8"/>
    <w:lvl w:ilvl="0" w:tplc="04050001">
      <w:start w:val="1"/>
      <w:numFmt w:val="bullet"/>
      <w:lvlText w:val=""/>
      <w:lvlJc w:val="left"/>
      <w:pPr>
        <w:ind w:left="140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num w:numId="1">
    <w:abstractNumId w:val="0"/>
  </w:num>
  <w:num w:numId="2">
    <w:abstractNumId w:val="2"/>
  </w:num>
  <w:num w:numId="3">
    <w:abstractNumId w:val="4"/>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AA153C"/>
    <w:rsid w:val="00007160"/>
    <w:rsid w:val="00035DE9"/>
    <w:rsid w:val="0004348A"/>
    <w:rsid w:val="00043F4C"/>
    <w:rsid w:val="00051241"/>
    <w:rsid w:val="000641D9"/>
    <w:rsid w:val="00066302"/>
    <w:rsid w:val="00076F8B"/>
    <w:rsid w:val="000A5140"/>
    <w:rsid w:val="000B338D"/>
    <w:rsid w:val="000C4446"/>
    <w:rsid w:val="000D4FC7"/>
    <w:rsid w:val="000D5C52"/>
    <w:rsid w:val="000D742A"/>
    <w:rsid w:val="000E1AC3"/>
    <w:rsid w:val="00112D30"/>
    <w:rsid w:val="00117C55"/>
    <w:rsid w:val="00132125"/>
    <w:rsid w:val="00147086"/>
    <w:rsid w:val="00150CA3"/>
    <w:rsid w:val="0018444C"/>
    <w:rsid w:val="001A532C"/>
    <w:rsid w:val="001D5139"/>
    <w:rsid w:val="00215CAD"/>
    <w:rsid w:val="00240369"/>
    <w:rsid w:val="00243332"/>
    <w:rsid w:val="002644EE"/>
    <w:rsid w:val="00264789"/>
    <w:rsid w:val="002715C8"/>
    <w:rsid w:val="00272F5F"/>
    <w:rsid w:val="002A67A8"/>
    <w:rsid w:val="002B187F"/>
    <w:rsid w:val="002B3080"/>
    <w:rsid w:val="002B5FD4"/>
    <w:rsid w:val="002D4015"/>
    <w:rsid w:val="002F3C2C"/>
    <w:rsid w:val="002F7073"/>
    <w:rsid w:val="00303E2F"/>
    <w:rsid w:val="00324CF1"/>
    <w:rsid w:val="00336F4D"/>
    <w:rsid w:val="0034357F"/>
    <w:rsid w:val="00346189"/>
    <w:rsid w:val="0035121B"/>
    <w:rsid w:val="00361E3B"/>
    <w:rsid w:val="0037438B"/>
    <w:rsid w:val="00396645"/>
    <w:rsid w:val="00396B2C"/>
    <w:rsid w:val="003B1DD4"/>
    <w:rsid w:val="003B7BC6"/>
    <w:rsid w:val="003E1CAD"/>
    <w:rsid w:val="003E6141"/>
    <w:rsid w:val="003E750F"/>
    <w:rsid w:val="00402C69"/>
    <w:rsid w:val="00404E2B"/>
    <w:rsid w:val="00411821"/>
    <w:rsid w:val="0042693F"/>
    <w:rsid w:val="00443477"/>
    <w:rsid w:val="004438CD"/>
    <w:rsid w:val="00446B06"/>
    <w:rsid w:val="0047342B"/>
    <w:rsid w:val="004761F0"/>
    <w:rsid w:val="00485240"/>
    <w:rsid w:val="00485E31"/>
    <w:rsid w:val="00496433"/>
    <w:rsid w:val="004A2141"/>
    <w:rsid w:val="004B3C41"/>
    <w:rsid w:val="004B6336"/>
    <w:rsid w:val="004F5AEC"/>
    <w:rsid w:val="00510B77"/>
    <w:rsid w:val="00517081"/>
    <w:rsid w:val="00532DA8"/>
    <w:rsid w:val="00571F52"/>
    <w:rsid w:val="00574F27"/>
    <w:rsid w:val="00581F8B"/>
    <w:rsid w:val="0058453C"/>
    <w:rsid w:val="00585CD7"/>
    <w:rsid w:val="00591C8A"/>
    <w:rsid w:val="005A49D7"/>
    <w:rsid w:val="005C334B"/>
    <w:rsid w:val="005F60FC"/>
    <w:rsid w:val="00621086"/>
    <w:rsid w:val="0063021E"/>
    <w:rsid w:val="00657EE0"/>
    <w:rsid w:val="00666AB9"/>
    <w:rsid w:val="006C473E"/>
    <w:rsid w:val="00716E61"/>
    <w:rsid w:val="00756588"/>
    <w:rsid w:val="007667C3"/>
    <w:rsid w:val="00786CC7"/>
    <w:rsid w:val="00790440"/>
    <w:rsid w:val="00796189"/>
    <w:rsid w:val="007C3DB2"/>
    <w:rsid w:val="007D05C4"/>
    <w:rsid w:val="007E745E"/>
    <w:rsid w:val="00826427"/>
    <w:rsid w:val="00880A46"/>
    <w:rsid w:val="008A3A98"/>
    <w:rsid w:val="008A5874"/>
    <w:rsid w:val="008B54C1"/>
    <w:rsid w:val="008C3017"/>
    <w:rsid w:val="008C7E7A"/>
    <w:rsid w:val="008D0A9D"/>
    <w:rsid w:val="008D45F0"/>
    <w:rsid w:val="008E29EC"/>
    <w:rsid w:val="009133F3"/>
    <w:rsid w:val="009152A8"/>
    <w:rsid w:val="00915BD4"/>
    <w:rsid w:val="00924719"/>
    <w:rsid w:val="00962F34"/>
    <w:rsid w:val="00971FB4"/>
    <w:rsid w:val="00985F78"/>
    <w:rsid w:val="00997A2D"/>
    <w:rsid w:val="009C0C60"/>
    <w:rsid w:val="009F1D47"/>
    <w:rsid w:val="00A00461"/>
    <w:rsid w:val="00A20AFC"/>
    <w:rsid w:val="00A230EF"/>
    <w:rsid w:val="00A55A1A"/>
    <w:rsid w:val="00A62D71"/>
    <w:rsid w:val="00A73466"/>
    <w:rsid w:val="00A94C4B"/>
    <w:rsid w:val="00A96CF3"/>
    <w:rsid w:val="00AA153C"/>
    <w:rsid w:val="00B07156"/>
    <w:rsid w:val="00B10C18"/>
    <w:rsid w:val="00B4673E"/>
    <w:rsid w:val="00B5504D"/>
    <w:rsid w:val="00B70BDC"/>
    <w:rsid w:val="00B838B9"/>
    <w:rsid w:val="00B95EFB"/>
    <w:rsid w:val="00B972A5"/>
    <w:rsid w:val="00BB1666"/>
    <w:rsid w:val="00BD0F7F"/>
    <w:rsid w:val="00BD1DDA"/>
    <w:rsid w:val="00BD763E"/>
    <w:rsid w:val="00BE2B23"/>
    <w:rsid w:val="00BF6DBE"/>
    <w:rsid w:val="00C20135"/>
    <w:rsid w:val="00C41F60"/>
    <w:rsid w:val="00C83607"/>
    <w:rsid w:val="00C9773C"/>
    <w:rsid w:val="00C9785C"/>
    <w:rsid w:val="00CA1DEF"/>
    <w:rsid w:val="00CA699B"/>
    <w:rsid w:val="00CC353B"/>
    <w:rsid w:val="00D208DF"/>
    <w:rsid w:val="00D268B7"/>
    <w:rsid w:val="00D35D3A"/>
    <w:rsid w:val="00D3684D"/>
    <w:rsid w:val="00D55F75"/>
    <w:rsid w:val="00D66B65"/>
    <w:rsid w:val="00D757B3"/>
    <w:rsid w:val="00D9238A"/>
    <w:rsid w:val="00DA24F0"/>
    <w:rsid w:val="00DA6FC5"/>
    <w:rsid w:val="00DB79A3"/>
    <w:rsid w:val="00DD71F2"/>
    <w:rsid w:val="00DF662D"/>
    <w:rsid w:val="00E261CB"/>
    <w:rsid w:val="00E2662F"/>
    <w:rsid w:val="00E51E63"/>
    <w:rsid w:val="00E54044"/>
    <w:rsid w:val="00E94B6A"/>
    <w:rsid w:val="00EA12A3"/>
    <w:rsid w:val="00EA60AE"/>
    <w:rsid w:val="00EB4889"/>
    <w:rsid w:val="00EE1FD0"/>
    <w:rsid w:val="00EF06D4"/>
    <w:rsid w:val="00EF0ED4"/>
    <w:rsid w:val="00EF6C49"/>
    <w:rsid w:val="00F20F27"/>
    <w:rsid w:val="00F26B74"/>
    <w:rsid w:val="00F27AB0"/>
    <w:rsid w:val="00F429D6"/>
    <w:rsid w:val="00F47144"/>
    <w:rsid w:val="00F669ED"/>
    <w:rsid w:val="00F82F6C"/>
    <w:rsid w:val="00F94E89"/>
    <w:rsid w:val="00FB0A25"/>
    <w:rsid w:val="00FD13BC"/>
    <w:rsid w:val="00FF01FE"/>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A153C"/>
    <w:pPr>
      <w:spacing w:after="12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autoRedefine/>
    <w:uiPriority w:val="9"/>
    <w:qFormat/>
    <w:rsid w:val="00532DA8"/>
    <w:pPr>
      <w:keepNext/>
      <w:keepLines/>
      <w:tabs>
        <w:tab w:val="left" w:pos="0"/>
      </w:tabs>
      <w:spacing w:before="480"/>
      <w:outlineLvl w:val="0"/>
    </w:pPr>
    <w:rPr>
      <w:rFonts w:ascii="Cambria" w:hAnsi="Cambria"/>
      <w:b/>
      <w:bCs/>
      <w:color w:val="000000"/>
      <w:szCs w:val="28"/>
    </w:rPr>
  </w:style>
  <w:style w:type="paragraph" w:styleId="Nadpis6">
    <w:name w:val="heading 6"/>
    <w:basedOn w:val="Normln"/>
    <w:next w:val="Normln"/>
    <w:link w:val="Nadpis6Char"/>
    <w:unhideWhenUsed/>
    <w:qFormat/>
    <w:rsid w:val="00AA153C"/>
    <w:pPr>
      <w:keepNext/>
      <w:ind w:firstLine="680"/>
      <w:outlineLvl w:val="5"/>
    </w:pPr>
    <w:rPr>
      <w:rFonts w:ascii="Arial" w:hAnsi="Arial" w:cs="Arial"/>
      <w:b/>
      <w:bCs/>
      <w:sz w:val="20"/>
      <w:szCs w:val="20"/>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32DA8"/>
    <w:rPr>
      <w:rFonts w:ascii="Cambria" w:eastAsia="Times New Roman" w:hAnsi="Cambria" w:cs="Times New Roman"/>
      <w:b/>
      <w:bCs/>
      <w:color w:val="000000"/>
      <w:sz w:val="24"/>
      <w:szCs w:val="28"/>
      <w:lang w:eastAsia="cs-CZ"/>
    </w:rPr>
  </w:style>
  <w:style w:type="character" w:customStyle="1" w:styleId="Nadpis6Char">
    <w:name w:val="Nadpis 6 Char"/>
    <w:basedOn w:val="Standardnpsmoodstavce"/>
    <w:link w:val="Nadpis6"/>
    <w:rsid w:val="00AA153C"/>
    <w:rPr>
      <w:rFonts w:ascii="Arial" w:eastAsia="Times New Roman" w:hAnsi="Arial" w:cs="Arial"/>
      <w:b/>
      <w:bCs/>
      <w:sz w:val="20"/>
      <w:szCs w:val="20"/>
      <w:u w:val="single"/>
      <w:lang w:eastAsia="cs-CZ"/>
    </w:rPr>
  </w:style>
  <w:style w:type="character" w:styleId="Hypertextovodkaz">
    <w:name w:val="Hyperlink"/>
    <w:basedOn w:val="Standardnpsmoodstavce"/>
    <w:uiPriority w:val="99"/>
    <w:unhideWhenUsed/>
    <w:rsid w:val="00AA153C"/>
    <w:rPr>
      <w:color w:val="0000FF"/>
      <w:u w:val="single"/>
    </w:rPr>
  </w:style>
  <w:style w:type="paragraph" w:styleId="Normlnweb">
    <w:name w:val="Normal (Web)"/>
    <w:basedOn w:val="Normln"/>
    <w:uiPriority w:val="99"/>
    <w:unhideWhenUsed/>
    <w:rsid w:val="00AA153C"/>
    <w:pPr>
      <w:spacing w:before="100" w:beforeAutospacing="1" w:after="100" w:afterAutospacing="1"/>
    </w:pPr>
  </w:style>
  <w:style w:type="paragraph" w:styleId="Obsah1">
    <w:name w:val="toc 1"/>
    <w:basedOn w:val="Normln"/>
    <w:next w:val="Normln"/>
    <w:autoRedefine/>
    <w:uiPriority w:val="39"/>
    <w:unhideWhenUsed/>
    <w:rsid w:val="00324CF1"/>
    <w:pPr>
      <w:tabs>
        <w:tab w:val="right" w:leader="dot" w:pos="9062"/>
      </w:tabs>
      <w:spacing w:after="100"/>
    </w:pPr>
  </w:style>
  <w:style w:type="paragraph" w:styleId="Textkomente">
    <w:name w:val="annotation text"/>
    <w:basedOn w:val="Normln"/>
    <w:link w:val="TextkomenteChar1"/>
    <w:uiPriority w:val="99"/>
    <w:semiHidden/>
    <w:unhideWhenUsed/>
    <w:rsid w:val="00AA153C"/>
    <w:rPr>
      <w:sz w:val="20"/>
      <w:szCs w:val="20"/>
    </w:rPr>
  </w:style>
  <w:style w:type="character" w:customStyle="1" w:styleId="TextkomenteChar1">
    <w:name w:val="Text komentáře Char1"/>
    <w:basedOn w:val="Standardnpsmoodstavce"/>
    <w:link w:val="Textkomente"/>
    <w:uiPriority w:val="99"/>
    <w:semiHidden/>
    <w:locked/>
    <w:rsid w:val="00AA153C"/>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uiPriority w:val="99"/>
    <w:semiHidden/>
    <w:rsid w:val="00AA153C"/>
    <w:rPr>
      <w:rFonts w:ascii="Times New Roman" w:eastAsia="Times New Roman" w:hAnsi="Times New Roman" w:cs="Times New Roman"/>
      <w:sz w:val="20"/>
      <w:szCs w:val="20"/>
      <w:lang w:eastAsia="cs-CZ"/>
    </w:rPr>
  </w:style>
  <w:style w:type="character" w:customStyle="1" w:styleId="ZhlavChar">
    <w:name w:val="Záhlaví Char"/>
    <w:basedOn w:val="Standardnpsmoodstavce"/>
    <w:link w:val="Zhlav"/>
    <w:uiPriority w:val="99"/>
    <w:semiHidden/>
    <w:rsid w:val="00AA153C"/>
    <w:rPr>
      <w:rFonts w:ascii="Times New Roman" w:eastAsia="Times New Roman" w:hAnsi="Times New Roman" w:cs="Times New Roman"/>
      <w:sz w:val="24"/>
      <w:szCs w:val="24"/>
      <w:lang w:eastAsia="cs-CZ"/>
    </w:rPr>
  </w:style>
  <w:style w:type="paragraph" w:styleId="Zhlav">
    <w:name w:val="header"/>
    <w:basedOn w:val="Normln"/>
    <w:link w:val="ZhlavChar"/>
    <w:uiPriority w:val="99"/>
    <w:semiHidden/>
    <w:unhideWhenUsed/>
    <w:rsid w:val="00AA153C"/>
    <w:pPr>
      <w:tabs>
        <w:tab w:val="center" w:pos="4536"/>
        <w:tab w:val="right" w:pos="9072"/>
      </w:tabs>
    </w:pPr>
  </w:style>
  <w:style w:type="paragraph" w:styleId="Zpat">
    <w:name w:val="footer"/>
    <w:basedOn w:val="Normln"/>
    <w:link w:val="ZpatChar"/>
    <w:uiPriority w:val="99"/>
    <w:unhideWhenUsed/>
    <w:rsid w:val="00AA153C"/>
    <w:pPr>
      <w:tabs>
        <w:tab w:val="center" w:pos="4536"/>
        <w:tab w:val="right" w:pos="9072"/>
      </w:tabs>
    </w:pPr>
  </w:style>
  <w:style w:type="character" w:customStyle="1" w:styleId="ZpatChar">
    <w:name w:val="Zápatí Char"/>
    <w:basedOn w:val="Standardnpsmoodstavce"/>
    <w:link w:val="Zpat"/>
    <w:uiPriority w:val="99"/>
    <w:rsid w:val="00AA153C"/>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uiPriority w:val="99"/>
    <w:semiHidden/>
    <w:rsid w:val="00AA153C"/>
    <w:rPr>
      <w:rFonts w:ascii="Times New Roman" w:eastAsia="Times New Roman" w:hAnsi="Times New Roman" w:cs="Times New Roman"/>
      <w:sz w:val="24"/>
      <w:szCs w:val="24"/>
      <w:lang w:eastAsia="cs-CZ"/>
    </w:rPr>
  </w:style>
  <w:style w:type="paragraph" w:styleId="Zkladntext">
    <w:name w:val="Body Text"/>
    <w:basedOn w:val="Normln"/>
    <w:link w:val="ZkladntextChar"/>
    <w:uiPriority w:val="99"/>
    <w:semiHidden/>
    <w:unhideWhenUsed/>
    <w:rsid w:val="00AA153C"/>
    <w:pPr>
      <w:overflowPunct w:val="0"/>
      <w:autoSpaceDE w:val="0"/>
      <w:autoSpaceDN w:val="0"/>
      <w:adjustRightInd w:val="0"/>
    </w:pPr>
  </w:style>
  <w:style w:type="paragraph" w:styleId="Zkladntext2">
    <w:name w:val="Body Text 2"/>
    <w:basedOn w:val="Normln"/>
    <w:link w:val="Zkladntext2Char1"/>
    <w:uiPriority w:val="99"/>
    <w:semiHidden/>
    <w:unhideWhenUsed/>
    <w:rsid w:val="00AA153C"/>
    <w:pPr>
      <w:spacing w:line="480" w:lineRule="auto"/>
    </w:pPr>
  </w:style>
  <w:style w:type="character" w:customStyle="1" w:styleId="Zkladntext2Char1">
    <w:name w:val="Základní text 2 Char1"/>
    <w:basedOn w:val="Standardnpsmoodstavce"/>
    <w:link w:val="Zkladntext2"/>
    <w:uiPriority w:val="99"/>
    <w:semiHidden/>
    <w:locked/>
    <w:rsid w:val="00AA153C"/>
    <w:rPr>
      <w:rFonts w:ascii="Times New Roman" w:eastAsia="Times New Roman" w:hAnsi="Times New Roman" w:cs="Times New Roman"/>
      <w:sz w:val="24"/>
      <w:szCs w:val="24"/>
      <w:lang w:eastAsia="cs-CZ"/>
    </w:rPr>
  </w:style>
  <w:style w:type="character" w:customStyle="1" w:styleId="Zkladntext2Char">
    <w:name w:val="Základní text 2 Char"/>
    <w:basedOn w:val="Standardnpsmoodstavce"/>
    <w:uiPriority w:val="99"/>
    <w:semiHidden/>
    <w:rsid w:val="00AA153C"/>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AA153C"/>
    <w:rPr>
      <w:rFonts w:ascii="Tahoma" w:hAnsi="Tahoma" w:cs="Tahoma"/>
      <w:sz w:val="16"/>
      <w:szCs w:val="16"/>
    </w:rPr>
  </w:style>
  <w:style w:type="character" w:customStyle="1" w:styleId="TextbublinyChar">
    <w:name w:val="Text bubliny Char"/>
    <w:basedOn w:val="Standardnpsmoodstavce"/>
    <w:link w:val="Textbubliny"/>
    <w:uiPriority w:val="99"/>
    <w:semiHidden/>
    <w:rsid w:val="00AA153C"/>
    <w:rPr>
      <w:rFonts w:ascii="Tahoma" w:eastAsia="Times New Roman" w:hAnsi="Tahoma" w:cs="Tahoma"/>
      <w:sz w:val="16"/>
      <w:szCs w:val="16"/>
      <w:lang w:eastAsia="cs-CZ"/>
    </w:rPr>
  </w:style>
  <w:style w:type="paragraph" w:styleId="Bezmezer">
    <w:name w:val="No Spacing"/>
    <w:uiPriority w:val="1"/>
    <w:qFormat/>
    <w:rsid w:val="00AA153C"/>
    <w:pPr>
      <w:spacing w:after="0" w:line="240" w:lineRule="auto"/>
    </w:pPr>
    <w:rPr>
      <w:rFonts w:ascii="Calibri" w:eastAsia="Calibri" w:hAnsi="Calibri" w:cs="Times New Roman"/>
    </w:rPr>
  </w:style>
  <w:style w:type="paragraph" w:styleId="Odstavecseseznamem">
    <w:name w:val="List Paragraph"/>
    <w:basedOn w:val="Normln"/>
    <w:uiPriority w:val="34"/>
    <w:qFormat/>
    <w:rsid w:val="00AA153C"/>
    <w:pPr>
      <w:ind w:left="720"/>
      <w:contextualSpacing/>
    </w:pPr>
  </w:style>
  <w:style w:type="paragraph" w:styleId="Nadpisobsahu">
    <w:name w:val="TOC Heading"/>
    <w:basedOn w:val="Nadpis1"/>
    <w:next w:val="Normln"/>
    <w:uiPriority w:val="39"/>
    <w:unhideWhenUsed/>
    <w:qFormat/>
    <w:rsid w:val="00AA153C"/>
    <w:pPr>
      <w:spacing w:line="276" w:lineRule="auto"/>
      <w:outlineLvl w:val="9"/>
    </w:pPr>
    <w:rPr>
      <w:lang w:eastAsia="en-US"/>
    </w:rPr>
  </w:style>
  <w:style w:type="table" w:styleId="Mkatabulky">
    <w:name w:val="Table Grid"/>
    <w:basedOn w:val="Normlntabulka"/>
    <w:uiPriority w:val="59"/>
    <w:rsid w:val="00AA15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iln">
    <w:name w:val="Strong"/>
    <w:basedOn w:val="Standardnpsmoodstavce"/>
    <w:uiPriority w:val="22"/>
    <w:qFormat/>
    <w:rsid w:val="000E1AC3"/>
    <w:rPr>
      <w:b/>
      <w:bCs/>
    </w:rPr>
  </w:style>
</w:styles>
</file>

<file path=word/webSettings.xml><?xml version="1.0" encoding="utf-8"?>
<w:webSettings xmlns:r="http://schemas.openxmlformats.org/officeDocument/2006/relationships" xmlns:w="http://schemas.openxmlformats.org/wordprocessingml/2006/main">
  <w:divs>
    <w:div w:id="462702164">
      <w:bodyDiv w:val="1"/>
      <w:marLeft w:val="0"/>
      <w:marRight w:val="0"/>
      <w:marTop w:val="0"/>
      <w:marBottom w:val="0"/>
      <w:divBdr>
        <w:top w:val="none" w:sz="0" w:space="0" w:color="auto"/>
        <w:left w:val="none" w:sz="0" w:space="0" w:color="auto"/>
        <w:bottom w:val="none" w:sz="0" w:space="0" w:color="auto"/>
        <w:right w:val="none" w:sz="0" w:space="0" w:color="auto"/>
      </w:divBdr>
    </w:div>
    <w:div w:id="932202932">
      <w:bodyDiv w:val="1"/>
      <w:marLeft w:val="0"/>
      <w:marRight w:val="0"/>
      <w:marTop w:val="0"/>
      <w:marBottom w:val="0"/>
      <w:divBdr>
        <w:top w:val="none" w:sz="0" w:space="0" w:color="auto"/>
        <w:left w:val="none" w:sz="0" w:space="0" w:color="auto"/>
        <w:bottom w:val="none" w:sz="0" w:space="0" w:color="auto"/>
        <w:right w:val="none" w:sz="0" w:space="0" w:color="auto"/>
      </w:divBdr>
    </w:div>
    <w:div w:id="1770271384">
      <w:bodyDiv w:val="1"/>
      <w:marLeft w:val="0"/>
      <w:marRight w:val="0"/>
      <w:marTop w:val="0"/>
      <w:marBottom w:val="0"/>
      <w:divBdr>
        <w:top w:val="none" w:sz="0" w:space="0" w:color="auto"/>
        <w:left w:val="none" w:sz="0" w:space="0" w:color="auto"/>
        <w:bottom w:val="none" w:sz="0" w:space="0" w:color="auto"/>
        <w:right w:val="none" w:sz="0" w:space="0" w:color="auto"/>
      </w:divBdr>
      <w:divsChild>
        <w:div w:id="10831387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ratrska.cz"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bratrska@seznam.cz"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080B23-565C-472F-A19C-5C0CAA0A5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Pages>
  <Words>6245</Words>
  <Characters>36852</Characters>
  <Application>Microsoft Office Word</Application>
  <DocSecurity>0</DocSecurity>
  <Lines>307</Lines>
  <Paragraphs>86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43011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ucitel</dc:creator>
  <cp:lastModifiedBy>ucitel</cp:lastModifiedBy>
  <cp:revision>17</cp:revision>
  <cp:lastPrinted>2016-11-08T17:02:00Z</cp:lastPrinted>
  <dcterms:created xsi:type="dcterms:W3CDTF">2016-10-15T20:21:00Z</dcterms:created>
  <dcterms:modified xsi:type="dcterms:W3CDTF">2016-11-08T17:08:00Z</dcterms:modified>
</cp:coreProperties>
</file>